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A5" w:rsidRDefault="000550AF">
      <w:pPr>
        <w:spacing w:after="225"/>
        <w:ind w:left="543" w:right="0" w:firstLine="0"/>
        <w:jc w:val="center"/>
      </w:pPr>
      <w:r>
        <w:t xml:space="preserve"> </w:t>
      </w:r>
    </w:p>
    <w:p w:rsidR="00273BA5" w:rsidRDefault="000550AF">
      <w:pPr>
        <w:spacing w:after="0"/>
        <w:ind w:left="391" w:right="0" w:firstLine="0"/>
        <w:jc w:val="center"/>
      </w:pPr>
      <w:bookmarkStart w:id="0" w:name="_GoBack"/>
      <w:r>
        <w:rPr>
          <w:b/>
          <w:sz w:val="36"/>
        </w:rPr>
        <w:t xml:space="preserve">План мероприятий по противодействию коррупции на 2023-2027 гг. </w:t>
      </w:r>
      <w:r>
        <w:t xml:space="preserve"> </w:t>
      </w:r>
    </w:p>
    <w:bookmarkEnd w:id="0"/>
    <w:p w:rsidR="00273BA5" w:rsidRDefault="000550AF">
      <w:pPr>
        <w:spacing w:after="31"/>
        <w:ind w:left="321" w:right="76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8220240</wp:posOffset>
            </wp:positionH>
            <wp:positionV relativeFrom="paragraph">
              <wp:posOffset>-45511</wp:posOffset>
            </wp:positionV>
            <wp:extent cx="1744408" cy="580889"/>
            <wp:effectExtent l="0" t="0" r="0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4408" cy="58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в ГБОУ школе № 253 им. капитана 1-го ранга П.И. Державина </w:t>
      </w:r>
    </w:p>
    <w:p w:rsidR="00273BA5" w:rsidRDefault="000550AF">
      <w:pPr>
        <w:spacing w:after="58"/>
        <w:ind w:left="384" w:right="761" w:firstLine="0"/>
        <w:jc w:val="center"/>
      </w:pPr>
      <w:r>
        <w:rPr>
          <w:b/>
          <w:sz w:val="20"/>
        </w:rPr>
        <w:t>(с изменениями, утвержденными приказом от 07.05.2026 № 1004-р)</w:t>
      </w:r>
      <w:r>
        <w:t xml:space="preserve"> </w:t>
      </w:r>
    </w:p>
    <w:p w:rsidR="00273BA5" w:rsidRDefault="000550AF">
      <w:pPr>
        <w:numPr>
          <w:ilvl w:val="0"/>
          <w:numId w:val="1"/>
        </w:numPr>
        <w:spacing w:after="160"/>
        <w:ind w:right="761" w:hanging="708"/>
      </w:pPr>
      <w:r>
        <w:rPr>
          <w:b/>
        </w:rPr>
        <w:t>Общие положения:</w:t>
      </w:r>
      <w:r>
        <w:t xml:space="preserve">  </w:t>
      </w:r>
    </w:p>
    <w:p w:rsidR="00273BA5" w:rsidRDefault="000550AF">
      <w:pPr>
        <w:spacing w:after="0" w:line="401" w:lineRule="auto"/>
        <w:ind w:left="1135" w:right="658" w:firstLine="708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План работы по противодействию коррупции в ГБОУ школе № 253 им. капитана 1-го ранга П.И. Державина Приморского района Санкт-Петербурга на 2023-2027 </w:t>
      </w:r>
      <w:proofErr w:type="gramStart"/>
      <w:r>
        <w:t xml:space="preserve">годы </w:t>
      </w:r>
      <w:r>
        <w:rPr>
          <w:sz w:val="20"/>
        </w:rPr>
        <w:t xml:space="preserve"> </w:t>
      </w:r>
      <w:r>
        <w:t>разработан</w:t>
      </w:r>
      <w:proofErr w:type="gramEnd"/>
      <w:r>
        <w:t xml:space="preserve"> на основании:  </w:t>
      </w:r>
    </w:p>
    <w:p w:rsidR="00273BA5" w:rsidRDefault="000550AF">
      <w:pPr>
        <w:numPr>
          <w:ilvl w:val="0"/>
          <w:numId w:val="2"/>
        </w:numPr>
        <w:ind w:right="730" w:firstLine="698"/>
        <w:jc w:val="both"/>
      </w:pPr>
      <w:r>
        <w:t>Федерального закона от 25.12.2008 № 273-ФЗ «О противодействии коррупции» (в</w:t>
      </w:r>
      <w:r>
        <w:t xml:space="preserve"> редакции от 30.10.2018 N 382-ФЗ);  </w:t>
      </w:r>
    </w:p>
    <w:p w:rsidR="00273BA5" w:rsidRDefault="000550AF">
      <w:pPr>
        <w:numPr>
          <w:ilvl w:val="0"/>
          <w:numId w:val="2"/>
        </w:numPr>
        <w:spacing w:after="2" w:line="398" w:lineRule="auto"/>
        <w:ind w:right="730" w:firstLine="698"/>
        <w:jc w:val="both"/>
      </w:pPr>
      <w:r>
        <w:rPr>
          <w:color w:val="000000"/>
        </w:rPr>
        <w:t xml:space="preserve">Закона Санкт-Петербурга от 29.10.2008 № 674 122 «О дополнительных мерах по противодействию коррупции в </w:t>
      </w:r>
      <w:proofErr w:type="spellStart"/>
      <w:r>
        <w:rPr>
          <w:color w:val="000000"/>
        </w:rPr>
        <w:t>СанктПетербурге</w:t>
      </w:r>
      <w:proofErr w:type="spellEnd"/>
      <w:r>
        <w:rPr>
          <w:color w:val="000000"/>
        </w:rPr>
        <w:t>»:</w:t>
      </w:r>
      <w:r>
        <w:t xml:space="preserve"> </w:t>
      </w:r>
    </w:p>
    <w:p w:rsidR="00273BA5" w:rsidRDefault="000550AF">
      <w:pPr>
        <w:numPr>
          <w:ilvl w:val="0"/>
          <w:numId w:val="2"/>
        </w:numPr>
        <w:spacing w:after="2" w:line="398" w:lineRule="auto"/>
        <w:ind w:right="730" w:firstLine="698"/>
        <w:jc w:val="both"/>
      </w:pPr>
      <w:r>
        <w:rPr>
          <w:color w:val="000000"/>
        </w:rPr>
        <w:t>Распоряжения Правительства Санкт-Петербурга от 20.04.2018 № 9-ра «О мерах по совершенствованию ин</w:t>
      </w:r>
      <w:r>
        <w:rPr>
          <w:color w:val="000000"/>
        </w:rPr>
        <w:t>формирования населения Санкт-Петербурга о ходе реализации антикоррупционной политики»;</w:t>
      </w:r>
      <w:r>
        <w:t xml:space="preserve">  </w:t>
      </w:r>
    </w:p>
    <w:p w:rsidR="00273BA5" w:rsidRDefault="000550AF">
      <w:pPr>
        <w:numPr>
          <w:ilvl w:val="0"/>
          <w:numId w:val="2"/>
        </w:numPr>
        <w:spacing w:after="2" w:line="398" w:lineRule="auto"/>
        <w:ind w:right="730" w:firstLine="698"/>
        <w:jc w:val="both"/>
      </w:pPr>
      <w:r>
        <w:rPr>
          <w:color w:val="000000"/>
        </w:rPr>
        <w:t>Распоряжением администрации Приморского района от 12.01.2023 № 11-р «О Плане работы администрации Приморского района Санкт-Петербурга по противодействию коррупции в го</w:t>
      </w:r>
      <w:r>
        <w:rPr>
          <w:color w:val="000000"/>
        </w:rPr>
        <w:t>сударственных учреждениях, находящихся в ведении администрации Приморского района Санкт-Петербурга на 2023-2027 годы».</w:t>
      </w:r>
      <w:r>
        <w:t xml:space="preserve"> </w:t>
      </w:r>
    </w:p>
    <w:p w:rsidR="00273BA5" w:rsidRDefault="000550AF">
      <w:pPr>
        <w:spacing w:after="0" w:line="401" w:lineRule="auto"/>
        <w:ind w:left="1135" w:right="658" w:firstLine="708"/>
      </w:pP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План определяет основные направления реализации антикоррупционной политики в ГБОУ школе № 253 им. капитана 1-го ранга П.И. Держави</w:t>
      </w:r>
      <w:r>
        <w:t xml:space="preserve">на Приморского района Санкт-Петербурга, систему и перечень программных мероприятий, направленных на противодействие коррупции в образовательной организации.  </w:t>
      </w:r>
    </w:p>
    <w:p w:rsidR="00273BA5" w:rsidRDefault="000550AF">
      <w:pPr>
        <w:numPr>
          <w:ilvl w:val="0"/>
          <w:numId w:val="3"/>
        </w:numPr>
        <w:spacing w:after="160"/>
        <w:ind w:right="761" w:hanging="708"/>
      </w:pPr>
      <w:r>
        <w:rPr>
          <w:b/>
        </w:rPr>
        <w:t>Цели и задачи</w:t>
      </w:r>
      <w:r>
        <w:t xml:space="preserve">  </w:t>
      </w:r>
    </w:p>
    <w:p w:rsidR="00273BA5" w:rsidRDefault="000550AF">
      <w:pPr>
        <w:tabs>
          <w:tab w:val="center" w:pos="2024"/>
          <w:tab w:val="center" w:pos="3286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Ведущие цели  </w:t>
      </w:r>
    </w:p>
    <w:p w:rsidR="00273BA5" w:rsidRDefault="000550AF">
      <w:pPr>
        <w:numPr>
          <w:ilvl w:val="0"/>
          <w:numId w:val="4"/>
        </w:numPr>
        <w:spacing w:after="0" w:line="404" w:lineRule="auto"/>
        <w:ind w:right="658" w:firstLine="708"/>
      </w:pPr>
      <w:r>
        <w:t xml:space="preserve">предупреждение коррупционных правонарушений, создание условий, затрудняющих возможность коррупционного поведения и обеспечивающих снижение уровня коррупционных рисков;  </w:t>
      </w:r>
    </w:p>
    <w:p w:rsidR="00273BA5" w:rsidRDefault="000550AF">
      <w:pPr>
        <w:numPr>
          <w:ilvl w:val="0"/>
          <w:numId w:val="4"/>
        </w:numPr>
        <w:ind w:right="658" w:firstLine="708"/>
      </w:pPr>
      <w:r>
        <w:t xml:space="preserve">реализация антикоррупционной политики в ГБОУ школе № 253 им. капитана 1-го ранга П.И. </w:t>
      </w:r>
      <w:r>
        <w:t xml:space="preserve">Державина Приморского района </w:t>
      </w:r>
    </w:p>
    <w:p w:rsidR="00273BA5" w:rsidRDefault="000550AF">
      <w:pPr>
        <w:ind w:right="658"/>
      </w:pPr>
      <w:r>
        <w:t xml:space="preserve">Санкт-Петербурга  </w:t>
      </w:r>
    </w:p>
    <w:p w:rsidR="00273BA5" w:rsidRDefault="000550AF">
      <w:pPr>
        <w:numPr>
          <w:ilvl w:val="0"/>
          <w:numId w:val="4"/>
        </w:numPr>
        <w:ind w:right="658" w:firstLine="708"/>
      </w:pPr>
      <w:r>
        <w:lastRenderedPageBreak/>
        <w:t xml:space="preserve">2.2. Для достижения указанных целей требуется решение следующих задач:  </w:t>
      </w:r>
    </w:p>
    <w:p w:rsidR="00273BA5" w:rsidRDefault="000550AF">
      <w:pPr>
        <w:numPr>
          <w:ilvl w:val="0"/>
          <w:numId w:val="4"/>
        </w:numPr>
        <w:ind w:right="658" w:firstLine="708"/>
      </w:pPr>
      <w:r>
        <w:t xml:space="preserve">оптимизация и конкретизация полномочий должностных лиц;  </w:t>
      </w:r>
    </w:p>
    <w:p w:rsidR="00273BA5" w:rsidRDefault="000550AF">
      <w:pPr>
        <w:numPr>
          <w:ilvl w:val="0"/>
          <w:numId w:val="4"/>
        </w:numPr>
        <w:spacing w:after="2" w:line="398" w:lineRule="auto"/>
        <w:ind w:right="658" w:firstLine="708"/>
      </w:pPr>
      <w:r>
        <w:t>установление взаимодействия с гражданами и институтами гражданского общества</w:t>
      </w:r>
      <w:r>
        <w:t xml:space="preserve"> в целях реализации антикоррупционной политики;  </w:t>
      </w:r>
    </w:p>
    <w:p w:rsidR="00273BA5" w:rsidRDefault="000550AF">
      <w:pPr>
        <w:numPr>
          <w:ilvl w:val="0"/>
          <w:numId w:val="4"/>
        </w:numPr>
        <w:ind w:right="658" w:firstLine="708"/>
      </w:pPr>
      <w:r>
        <w:t xml:space="preserve">формирование антикоррупционного сознания участников образовательного процесса;  </w:t>
      </w:r>
    </w:p>
    <w:p w:rsidR="00273BA5" w:rsidRDefault="000550AF">
      <w:pPr>
        <w:numPr>
          <w:ilvl w:val="0"/>
          <w:numId w:val="4"/>
        </w:numPr>
        <w:ind w:right="658" w:firstLine="708"/>
      </w:pPr>
      <w:r>
        <w:t xml:space="preserve">обеспечение неотвратимости ответственности за совершение коррупционных правонарушений;  </w:t>
      </w:r>
    </w:p>
    <w:p w:rsidR="00273BA5" w:rsidRDefault="000550AF">
      <w:pPr>
        <w:numPr>
          <w:ilvl w:val="0"/>
          <w:numId w:val="4"/>
        </w:numPr>
        <w:spacing w:after="4" w:line="407" w:lineRule="auto"/>
        <w:ind w:right="658" w:firstLine="708"/>
      </w:pPr>
      <w:r>
        <w:t xml:space="preserve">повышение эффективности управления, </w:t>
      </w:r>
      <w:proofErr w:type="gramStart"/>
      <w:r>
        <w:t>качества и доступности</w:t>
      </w:r>
      <w:proofErr w:type="gramEnd"/>
      <w:r>
        <w:t xml:space="preserve"> предоставляемых школой образовательных услуг;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содействие реализации прав граждан на доступ к информации о деятельности школы.  </w:t>
      </w:r>
    </w:p>
    <w:p w:rsidR="00273BA5" w:rsidRDefault="000550AF">
      <w:pPr>
        <w:spacing w:after="160"/>
        <w:ind w:left="1839" w:right="761"/>
      </w:pPr>
      <w:r>
        <w:rPr>
          <w:b/>
        </w:rPr>
        <w:t>3. Ожидаемые результаты реализации Плана</w:t>
      </w:r>
      <w:r>
        <w:t xml:space="preserve"> </w:t>
      </w:r>
      <w:r>
        <w:rPr>
          <w:sz w:val="2"/>
        </w:rPr>
        <w:t xml:space="preserve"> </w:t>
      </w:r>
      <w:r>
        <w:t xml:space="preserve"> </w:t>
      </w:r>
    </w:p>
    <w:p w:rsidR="00273BA5" w:rsidRDefault="000550AF">
      <w:pPr>
        <w:numPr>
          <w:ilvl w:val="0"/>
          <w:numId w:val="5"/>
        </w:numPr>
        <w:spacing w:after="5" w:line="396" w:lineRule="auto"/>
        <w:ind w:right="658" w:firstLine="708"/>
      </w:pPr>
      <w:r>
        <w:t xml:space="preserve">повышение эффективности управления, качества и доступности предоставляемых образовательных услуг, в </w:t>
      </w:r>
      <w:proofErr w:type="spellStart"/>
      <w:r>
        <w:t>т.ч</w:t>
      </w:r>
      <w:proofErr w:type="spellEnd"/>
      <w:r>
        <w:t xml:space="preserve">. платных образовательных услуг;  </w:t>
      </w:r>
    </w:p>
    <w:p w:rsidR="00273BA5" w:rsidRDefault="000550AF">
      <w:pPr>
        <w:numPr>
          <w:ilvl w:val="0"/>
          <w:numId w:val="5"/>
        </w:numPr>
        <w:ind w:right="658" w:firstLine="708"/>
      </w:pPr>
      <w:r>
        <w:t xml:space="preserve">укрепление доверия граждан к деятельности администрации школы.  </w:t>
      </w:r>
    </w:p>
    <w:p w:rsidR="00273BA5" w:rsidRDefault="000550AF">
      <w:pPr>
        <w:spacing w:after="0" w:line="399" w:lineRule="auto"/>
        <w:ind w:left="1135" w:right="658" w:firstLine="708"/>
      </w:pPr>
      <w:r>
        <w:t xml:space="preserve">Контроль за реализацией Плана в ГБОУ школе №253 </w:t>
      </w:r>
      <w:r>
        <w:t xml:space="preserve">им. капитана 1-го ранга П.И. Державина Приморского района Санкт-Петербурга осуществляется директором школы и Комитетом по вопросам законности, правопорядка и безопасности.  </w:t>
      </w:r>
    </w:p>
    <w:p w:rsidR="00273BA5" w:rsidRDefault="000550AF">
      <w:pPr>
        <w:ind w:left="1839" w:right="658"/>
      </w:pPr>
      <w:r>
        <w:t xml:space="preserve">Информация о ходе реализации </w:t>
      </w:r>
      <w:proofErr w:type="gramStart"/>
      <w:r>
        <w:t>Плана  размещается</w:t>
      </w:r>
      <w:proofErr w:type="gramEnd"/>
      <w:r>
        <w:t xml:space="preserve"> на сайте ГБОУ школы № 253 им. капи</w:t>
      </w:r>
      <w:r>
        <w:t xml:space="preserve">тана 1-го ранга П.И. Державина </w:t>
      </w:r>
    </w:p>
    <w:p w:rsidR="00273BA5" w:rsidRDefault="000550AF">
      <w:pPr>
        <w:ind w:right="658"/>
      </w:pPr>
      <w:r>
        <w:t>Приморского района Санкт-Петербурга в сети Интернет:</w:t>
      </w:r>
      <w:hyperlink r:id="rId6">
        <w:r>
          <w:t xml:space="preserve"> </w:t>
        </w:r>
      </w:hyperlink>
      <w:hyperlink r:id="rId7">
        <w:r>
          <w:t xml:space="preserve">  </w:t>
        </w:r>
      </w:hyperlink>
      <w:hyperlink r:id="rId8">
        <w:r>
          <w:rPr>
            <w:b/>
            <w:color w:val="000000"/>
            <w:sz w:val="22"/>
          </w:rPr>
          <w:t>h</w:t>
        </w:r>
      </w:hyperlink>
      <w:r>
        <w:rPr>
          <w:b/>
          <w:color w:val="000000"/>
          <w:sz w:val="22"/>
        </w:rPr>
        <w:t>ttps://школа253.рф/korruptsii-net</w:t>
      </w:r>
      <w:r>
        <w:t xml:space="preserve"> </w:t>
      </w:r>
    </w:p>
    <w:p w:rsidR="00273BA5" w:rsidRDefault="000550AF">
      <w:pPr>
        <w:spacing w:after="0"/>
        <w:ind w:left="1839" w:right="761"/>
      </w:pPr>
      <w:r>
        <w:rPr>
          <w:b/>
        </w:rPr>
        <w:t>ПЛАН</w:t>
      </w:r>
      <w:r>
        <w:rPr>
          <w:b/>
        </w:rPr>
        <w:t xml:space="preserve"> МЕРОПРИЯТИЙ</w:t>
      </w:r>
      <w:r>
        <w:t xml:space="preserve"> </w:t>
      </w:r>
      <w:r>
        <w:rPr>
          <w:b/>
        </w:rPr>
        <w:t xml:space="preserve">по противодействию коррупции в ГБОУ школе № 253 Приморского района Санкт-Петербурга </w:t>
      </w:r>
    </w:p>
    <w:p w:rsidR="00273BA5" w:rsidRDefault="000550AF">
      <w:pPr>
        <w:spacing w:after="0"/>
        <w:ind w:left="1135" w:right="0" w:firstLine="0"/>
      </w:pPr>
      <w:r>
        <w:t xml:space="preserve">  </w:t>
      </w:r>
    </w:p>
    <w:tbl>
      <w:tblPr>
        <w:tblStyle w:val="TableGrid"/>
        <w:tblW w:w="16008" w:type="dxa"/>
        <w:tblInd w:w="425" w:type="dxa"/>
        <w:tblCellMar>
          <w:top w:w="72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8655"/>
        <w:gridCol w:w="4145"/>
        <w:gridCol w:w="2351"/>
      </w:tblGrid>
      <w:tr w:rsidR="00273BA5">
        <w:trPr>
          <w:trHeight w:val="735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38"/>
              <w:ind w:left="16" w:right="0" w:firstLine="0"/>
            </w:pPr>
            <w:r>
              <w:rPr>
                <w:b/>
              </w:rPr>
              <w:t>№</w:t>
            </w:r>
            <w:r>
              <w:t xml:space="preserve">  </w:t>
            </w:r>
          </w:p>
          <w:p w:rsidR="00273BA5" w:rsidRDefault="000550AF">
            <w:pPr>
              <w:spacing w:after="0"/>
              <w:ind w:left="16" w:right="0" w:firstLine="0"/>
            </w:pPr>
            <w:r>
              <w:rPr>
                <w:b/>
              </w:rPr>
              <w:t>п\п</w:t>
            </w:r>
            <w:r>
              <w:t xml:space="preserve">  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13" w:firstLine="0"/>
              <w:jc w:val="center"/>
            </w:pPr>
            <w:r>
              <w:rPr>
                <w:b/>
              </w:rPr>
              <w:t>Мероприятия</w:t>
            </w:r>
            <w:r>
              <w:t xml:space="preserve">  </w:t>
            </w:r>
          </w:p>
        </w:tc>
        <w:tc>
          <w:tcPr>
            <w:tcW w:w="414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73BA5" w:rsidRDefault="000550AF">
            <w:pPr>
              <w:spacing w:after="1041"/>
              <w:ind w:left="5" w:right="0" w:firstLine="0"/>
            </w:pPr>
            <w:r>
              <w:rPr>
                <w:b/>
              </w:rPr>
              <w:t>Ответственные исполнители</w:t>
            </w:r>
            <w:r>
              <w:t xml:space="preserve">  </w:t>
            </w:r>
          </w:p>
          <w:p w:rsidR="00273BA5" w:rsidRDefault="000550AF">
            <w:pPr>
              <w:spacing w:after="0" w:line="274" w:lineRule="auto"/>
              <w:ind w:left="5" w:right="156" w:firstLine="0"/>
              <w:jc w:val="both"/>
            </w:pPr>
            <w:r>
              <w:rPr>
                <w:color w:val="000000"/>
              </w:rPr>
              <w:lastRenderedPageBreak/>
              <w:t>Лицо, ответственное за профилактику коррупционных и иных правонарушений,</w:t>
            </w:r>
            <w:r>
              <w:t xml:space="preserve">  </w:t>
            </w:r>
          </w:p>
          <w:p w:rsidR="00273BA5" w:rsidRDefault="000550AF">
            <w:pPr>
              <w:spacing w:after="6" w:line="293" w:lineRule="auto"/>
              <w:ind w:left="5" w:right="0" w:firstLine="0"/>
            </w:pPr>
            <w:r>
              <w:t xml:space="preserve">Общее собрание работников ГБОУ школы №253 им. капитана 1-го ранга </w:t>
            </w:r>
          </w:p>
          <w:p w:rsidR="00273BA5" w:rsidRDefault="000550AF">
            <w:pPr>
              <w:spacing w:after="86"/>
              <w:ind w:left="5" w:right="0" w:firstLine="0"/>
            </w:pPr>
            <w:r>
              <w:t xml:space="preserve">П.И. Державина </w:t>
            </w:r>
          </w:p>
          <w:p w:rsidR="00273BA5" w:rsidRDefault="000550AF">
            <w:pPr>
              <w:spacing w:after="0"/>
              <w:ind w:left="5" w:right="157" w:firstLine="0"/>
              <w:jc w:val="both"/>
            </w:pPr>
            <w:r>
              <w:rPr>
                <w:color w:val="000000"/>
              </w:rPr>
              <w:t>Лицо, ответственное за профилактику коррупционных и иных правонарушений</w:t>
            </w:r>
            <w:r>
              <w:t xml:space="preserve"> 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5" w:right="0" w:firstLine="0"/>
            </w:pPr>
            <w:r>
              <w:rPr>
                <w:b/>
              </w:rPr>
              <w:lastRenderedPageBreak/>
              <w:t>Срок выполнения</w:t>
            </w:r>
            <w:r>
              <w:t xml:space="preserve">  </w:t>
            </w:r>
          </w:p>
        </w:tc>
      </w:tr>
      <w:tr w:rsidR="00273BA5">
        <w:trPr>
          <w:trHeight w:val="547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rPr>
                <w:b/>
              </w:rPr>
              <w:t>1.</w:t>
            </w:r>
            <w:r>
              <w:t xml:space="preserve">  </w:t>
            </w:r>
          </w:p>
        </w:tc>
        <w:tc>
          <w:tcPr>
            <w:tcW w:w="8655" w:type="dxa"/>
            <w:vMerge w:val="restart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0550AF">
            <w:pPr>
              <w:spacing w:after="242"/>
              <w:ind w:left="11" w:right="0" w:firstLine="0"/>
            </w:pPr>
            <w:r>
              <w:rPr>
                <w:b/>
              </w:rPr>
              <w:t>Организационные мероприятия</w:t>
            </w:r>
            <w:r>
              <w:t xml:space="preserve">  </w:t>
            </w:r>
          </w:p>
          <w:p w:rsidR="00273BA5" w:rsidRDefault="000550AF">
            <w:pPr>
              <w:spacing w:after="41"/>
              <w:ind w:left="11" w:right="0" w:firstLine="0"/>
              <w:jc w:val="both"/>
            </w:pPr>
            <w:r>
              <w:lastRenderedPageBreak/>
              <w:t xml:space="preserve">Утверждение «Плана мероприятий по противодействию коррупции в ГБОУ школе </w:t>
            </w:r>
          </w:p>
          <w:p w:rsidR="00273BA5" w:rsidRDefault="000550AF">
            <w:pPr>
              <w:spacing w:after="43"/>
              <w:ind w:left="11" w:right="0" w:firstLine="0"/>
            </w:pPr>
            <w:r>
              <w:t>№ 253 им. капитана 1-го ранга П.И. Державина Приморского района Санкт-</w:t>
            </w:r>
          </w:p>
          <w:p w:rsidR="00273BA5" w:rsidRDefault="000550AF">
            <w:pPr>
              <w:spacing w:after="0"/>
              <w:ind w:left="11" w:right="0" w:firstLine="0"/>
            </w:pPr>
            <w:r>
              <w:t xml:space="preserve">Петербурга на 2023-2027 годы»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273BA5">
        <w:trPr>
          <w:trHeight w:val="1872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lastRenderedPageBreak/>
              <w:t xml:space="preserve">1.1.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Январь, ежегодно  </w:t>
            </w:r>
          </w:p>
        </w:tc>
      </w:tr>
      <w:tr w:rsidR="00273BA5">
        <w:trPr>
          <w:trHeight w:val="1020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lastRenderedPageBreak/>
              <w:t xml:space="preserve">1.2.  </w:t>
            </w:r>
          </w:p>
        </w:tc>
        <w:tc>
          <w:tcPr>
            <w:tcW w:w="8655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20" w:firstLine="0"/>
            </w:pPr>
            <w:r>
              <w:t xml:space="preserve">Анализ качества реализации «Плана мероприятий по противодействию коррупции в ГБОУ школе № 253 им. капитана 1-го ранга П.И. Державина на 2023-2027 годы», составление отчетов о выполнении плана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Ежеквартально   </w:t>
            </w:r>
          </w:p>
        </w:tc>
      </w:tr>
      <w:tr w:rsidR="00273BA5">
        <w:trPr>
          <w:trHeight w:val="752"/>
        </w:trPr>
        <w:tc>
          <w:tcPr>
            <w:tcW w:w="857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1.3.  </w:t>
            </w:r>
          </w:p>
        </w:tc>
        <w:tc>
          <w:tcPr>
            <w:tcW w:w="8655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6" w:right="0" w:firstLine="0"/>
              <w:jc w:val="both"/>
            </w:pPr>
            <w: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 </w:t>
            </w:r>
          </w:p>
        </w:tc>
        <w:tc>
          <w:tcPr>
            <w:tcW w:w="41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6" w:right="2029" w:firstLine="5"/>
            </w:pPr>
            <w:r>
              <w:t xml:space="preserve">Директор  </w:t>
            </w:r>
            <w:proofErr w:type="spellStart"/>
            <w:r>
              <w:t>Директор</w:t>
            </w:r>
            <w:proofErr w:type="spell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Сентябрь, ежегодно  </w:t>
            </w:r>
          </w:p>
        </w:tc>
      </w:tr>
      <w:tr w:rsidR="00273BA5">
        <w:trPr>
          <w:trHeight w:val="893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1.4.  </w:t>
            </w:r>
          </w:p>
        </w:tc>
        <w:tc>
          <w:tcPr>
            <w:tcW w:w="8655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6" w:right="0" w:firstLine="0"/>
              <w:jc w:val="both"/>
            </w:pPr>
            <w:r>
              <w:t xml:space="preserve">Участие в совещаниях (обучающих мероприятиях) по вопросам организации работы по противодействию коррупции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По плану Отдела  </w:t>
            </w:r>
          </w:p>
        </w:tc>
      </w:tr>
    </w:tbl>
    <w:p w:rsidR="00273BA5" w:rsidRDefault="000550AF">
      <w:pPr>
        <w:spacing w:after="0"/>
        <w:ind w:left="0" w:right="0" w:firstLine="0"/>
        <w:jc w:val="both"/>
      </w:pPr>
      <w:r>
        <w:t xml:space="preserve"> </w:t>
      </w:r>
    </w:p>
    <w:tbl>
      <w:tblPr>
        <w:tblStyle w:val="TableGrid"/>
        <w:tblW w:w="16008" w:type="dxa"/>
        <w:tblInd w:w="425" w:type="dxa"/>
        <w:tblCellMar>
          <w:top w:w="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857"/>
        <w:gridCol w:w="8863"/>
        <w:gridCol w:w="3937"/>
        <w:gridCol w:w="2351"/>
      </w:tblGrid>
      <w:tr w:rsidR="00273BA5">
        <w:trPr>
          <w:trHeight w:val="533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 </w:t>
            </w:r>
          </w:p>
        </w:tc>
        <w:tc>
          <w:tcPr>
            <w:tcW w:w="8863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 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73BA5" w:rsidRDefault="000550AF">
            <w:pPr>
              <w:spacing w:after="842"/>
              <w:ind w:left="32" w:right="0" w:firstLine="0"/>
            </w:pPr>
            <w:r>
              <w:t xml:space="preserve"> </w:t>
            </w:r>
          </w:p>
          <w:p w:rsidR="00273BA5" w:rsidRDefault="000550AF">
            <w:pPr>
              <w:spacing w:after="489"/>
              <w:ind w:left="37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1181"/>
              <w:ind w:left="37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166" w:line="362" w:lineRule="auto"/>
              <w:ind w:left="-69" w:right="0" w:firstLine="106"/>
            </w:pPr>
            <w:r>
              <w:t xml:space="preserve">Директор  </w:t>
            </w:r>
            <w: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271272"/>
                      <wp:effectExtent l="0" t="0" r="0" b="0"/>
                      <wp:docPr id="12446" name="Group 12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71272"/>
                                <a:chOff x="0" y="0"/>
                                <a:chExt cx="9144" cy="271272"/>
                              </a:xfrm>
                            </wpg:grpSpPr>
                            <wps:wsp>
                              <wps:cNvPr id="14284" name="Shape 14284"/>
                              <wps:cNvSpPr/>
                              <wps:spPr>
                                <a:xfrm>
                                  <a:off x="0" y="0"/>
                                  <a:ext cx="9144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4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5" name="Shape 14285"/>
                              <wps:cNvSpPr/>
                              <wps:spPr>
                                <a:xfrm>
                                  <a:off x="0" y="30480"/>
                                  <a:ext cx="9144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0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0792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46" style="width:0.719971pt;height:21.36pt;mso-position-horizontal-relative:char;mso-position-vertical-relative:line" coordsize="91,2712">
                      <v:shape id="Shape 14286" style="position:absolute;width:91;height:304;left:0;top:0;" coordsize="9144,30480" path="m0,0l9144,0l9144,30480l0,30480l0,0">
                        <v:stroke weight="0pt" endcap="flat" joinstyle="miter" miterlimit="10" on="false" color="#000000" opacity="0"/>
                        <v:fill on="true" color="#000000"/>
                      </v:shape>
                      <v:shape id="Shape 14287" style="position:absolute;width:91;height:2407;left:0;top:304;" coordsize="9144,240792" path="m0,0l9144,0l9144,240792l0,2407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</w:rPr>
              <w:t>тикоррупционной</w:t>
            </w:r>
            <w:proofErr w:type="spellEnd"/>
            <w:r>
              <w:rPr>
                <w:b/>
              </w:rPr>
              <w:t xml:space="preserve"> политики</w:t>
            </w:r>
            <w:r>
              <w:t xml:space="preserve">  </w:t>
            </w:r>
          </w:p>
          <w:p w:rsidR="00273BA5" w:rsidRDefault="000550AF">
            <w:pPr>
              <w:spacing w:after="17"/>
              <w:ind w:left="37" w:right="0" w:firstLine="0"/>
            </w:pPr>
            <w:r>
              <w:lastRenderedPageBreak/>
              <w:t xml:space="preserve">Директор, </w:t>
            </w:r>
            <w:r>
              <w:rPr>
                <w:color w:val="000000"/>
              </w:rPr>
              <w:t xml:space="preserve">  </w:t>
            </w:r>
            <w:r>
              <w:t xml:space="preserve"> </w:t>
            </w:r>
          </w:p>
          <w:p w:rsidR="00273BA5" w:rsidRDefault="000550AF">
            <w:pPr>
              <w:spacing w:after="105" w:line="277" w:lineRule="auto"/>
              <w:ind w:left="37" w:right="0" w:firstLine="0"/>
            </w:pPr>
            <w:r>
              <w:rPr>
                <w:color w:val="000000"/>
              </w:rPr>
              <w:t>Лицо, ответственное за профилактику коррупционных и иных правонарушений</w:t>
            </w:r>
            <w:r>
              <w:t xml:space="preserve">  </w:t>
            </w:r>
          </w:p>
          <w:p w:rsidR="00273BA5" w:rsidRDefault="000550AF">
            <w:pPr>
              <w:spacing w:after="19"/>
              <w:ind w:left="37" w:right="0" w:firstLine="0"/>
            </w:pPr>
            <w:r>
              <w:t>Директор</w:t>
            </w:r>
            <w:r>
              <w:rPr>
                <w:color w:val="000000"/>
              </w:rPr>
              <w:t xml:space="preserve">  </w:t>
            </w:r>
            <w:r>
              <w:t xml:space="preserve"> </w:t>
            </w:r>
          </w:p>
          <w:p w:rsidR="00273BA5" w:rsidRDefault="000550AF">
            <w:pPr>
              <w:spacing w:after="116" w:line="276" w:lineRule="auto"/>
              <w:ind w:left="37" w:right="0" w:firstLine="0"/>
            </w:pPr>
            <w:r>
              <w:rPr>
                <w:color w:val="000000"/>
              </w:rPr>
              <w:t>Лицо, ответственное за профилактику коррупционных и иных правонарушений</w:t>
            </w:r>
            <w:r>
              <w:t xml:space="preserve">  </w:t>
            </w:r>
          </w:p>
          <w:p w:rsidR="00273BA5" w:rsidRDefault="000550AF">
            <w:pPr>
              <w:spacing w:after="0"/>
              <w:ind w:left="37" w:right="0" w:firstLine="0"/>
            </w:pPr>
            <w:r>
              <w:t xml:space="preserve">Заместители директора по ВР, АХР 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lastRenderedPageBreak/>
              <w:t xml:space="preserve">образования  </w:t>
            </w:r>
          </w:p>
        </w:tc>
      </w:tr>
      <w:tr w:rsidR="00273BA5">
        <w:trPr>
          <w:trHeight w:val="548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rPr>
                <w:b/>
              </w:rPr>
              <w:t>2.</w:t>
            </w:r>
            <w:r>
              <w:t xml:space="preserve">  </w:t>
            </w:r>
          </w:p>
        </w:tc>
        <w:tc>
          <w:tcPr>
            <w:tcW w:w="8863" w:type="dxa"/>
            <w:vMerge w:val="restart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nil"/>
            </w:tcBorders>
            <w:vAlign w:val="center"/>
          </w:tcPr>
          <w:p w:rsidR="00273BA5" w:rsidRDefault="000550AF">
            <w:pPr>
              <w:spacing w:after="242"/>
              <w:ind w:left="43" w:right="0" w:firstLine="0"/>
            </w:pPr>
            <w:r>
              <w:rPr>
                <w:b/>
              </w:rPr>
              <w:t>Отчёты, участие в антикоррупционном мониторинге</w:t>
            </w:r>
            <w:r>
              <w:t xml:space="preserve">  </w:t>
            </w:r>
          </w:p>
          <w:p w:rsidR="00273BA5" w:rsidRDefault="000550AF">
            <w:pPr>
              <w:spacing w:after="0"/>
              <w:ind w:left="43" w:right="0" w:firstLine="0"/>
            </w:pPr>
            <w:r>
              <w:t xml:space="preserve">Представление информационных материалов и сведений по показателям мониторинга в соответствии с законодательством Санкт-Петербурга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2" w:right="0" w:firstLine="0"/>
            </w:pPr>
            <w:r>
              <w:t xml:space="preserve"> </w:t>
            </w:r>
          </w:p>
        </w:tc>
      </w:tr>
      <w:tr w:rsidR="00273BA5">
        <w:trPr>
          <w:trHeight w:val="746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2.1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Ежеквартально  </w:t>
            </w:r>
          </w:p>
        </w:tc>
      </w:tr>
      <w:tr w:rsidR="00273BA5">
        <w:trPr>
          <w:trHeight w:val="984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2.2.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Предоставление сведений о доходах, об имуществе и обязательствах имущественного характера, предусмотренных частью статьи 8 Федерального закона </w:t>
            </w:r>
            <w:proofErr w:type="gramStart"/>
            <w:r>
              <w:t>« О</w:t>
            </w:r>
            <w:proofErr w:type="gramEnd"/>
            <w:r>
              <w:t xml:space="preserve"> противодействии коррупции» руководителем школы.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Март  </w:t>
            </w:r>
          </w:p>
        </w:tc>
      </w:tr>
      <w:tr w:rsidR="00273BA5">
        <w:trPr>
          <w:trHeight w:val="547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rPr>
                <w:b/>
              </w:rPr>
              <w:t>3.</w:t>
            </w:r>
            <w:r>
              <w:t xml:space="preserve">  </w:t>
            </w:r>
          </w:p>
        </w:tc>
        <w:tc>
          <w:tcPr>
            <w:tcW w:w="8863" w:type="dxa"/>
            <w:vMerge w:val="restart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nil"/>
            </w:tcBorders>
            <w:vAlign w:val="center"/>
          </w:tcPr>
          <w:p w:rsidR="00273BA5" w:rsidRDefault="000550AF">
            <w:pPr>
              <w:spacing w:after="289"/>
              <w:ind w:left="43" w:right="0" w:firstLine="0"/>
            </w:pPr>
            <w:r>
              <w:rPr>
                <w:b/>
              </w:rPr>
              <w:t>Организация взаимодействия с правоохранительными органами</w:t>
            </w:r>
            <w:r>
              <w:t xml:space="preserve">  </w:t>
            </w:r>
          </w:p>
          <w:p w:rsidR="00273BA5" w:rsidRDefault="000550AF">
            <w:pPr>
              <w:spacing w:after="0"/>
              <w:ind w:left="43" w:right="0" w:firstLine="0"/>
            </w:pPr>
            <w:r>
              <w:t xml:space="preserve">Обмен информацией в рамках межсетевого взаимодействия в объёме компетенции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2" w:right="0" w:firstLine="0"/>
            </w:pPr>
            <w:r>
              <w:t xml:space="preserve"> </w:t>
            </w:r>
          </w:p>
          <w:p w:rsidR="00273BA5" w:rsidRDefault="000550AF">
            <w:pPr>
              <w:spacing w:after="0"/>
              <w:ind w:left="-18" w:righ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432" cy="27432"/>
                      <wp:effectExtent l="0" t="0" r="0" b="0"/>
                      <wp:docPr id="12884" name="Group 12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" cy="27432"/>
                                <a:chOff x="0" y="0"/>
                                <a:chExt cx="27432" cy="27432"/>
                              </a:xfrm>
                            </wpg:grpSpPr>
                            <wps:wsp>
                              <wps:cNvPr id="14288" name="Shape 14288"/>
                              <wps:cNvSpPr/>
                              <wps:spPr>
                                <a:xfrm>
                                  <a:off x="0" y="0"/>
                                  <a:ext cx="27432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27432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84" style="width:2.15997pt;height:2.16pt;mso-position-horizontal-relative:char;mso-position-vertical-relative:line" coordsize="274,274">
                      <v:shape id="Shape 14289" style="position:absolute;width:274;height:274;left:0;top:0;" coordsize="27432,27432" path="m0,0l27432,0l27432,27432l0,27432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273BA5">
        <w:trPr>
          <w:trHeight w:val="470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3.1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Постоянно  </w:t>
            </w:r>
          </w:p>
        </w:tc>
      </w:tr>
      <w:tr w:rsidR="00273BA5">
        <w:trPr>
          <w:trHeight w:val="547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rPr>
                <w:b/>
              </w:rPr>
              <w:t>4.</w:t>
            </w:r>
            <w:r>
              <w:t xml:space="preserve">  </w:t>
            </w:r>
          </w:p>
        </w:tc>
        <w:tc>
          <w:tcPr>
            <w:tcW w:w="8863" w:type="dxa"/>
            <w:vMerge w:val="restart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0550AF">
            <w:pPr>
              <w:spacing w:after="244"/>
              <w:ind w:left="43" w:right="0" w:firstLine="0"/>
              <w:jc w:val="both"/>
            </w:pPr>
            <w:r>
              <w:rPr>
                <w:b/>
              </w:rPr>
              <w:t>Антикоррупционная пропаганда и информационное обеспечение реализации ан</w:t>
            </w:r>
          </w:p>
          <w:p w:rsidR="00273BA5" w:rsidRDefault="000550AF">
            <w:pPr>
              <w:spacing w:after="0"/>
              <w:ind w:left="43" w:right="0" w:firstLine="0"/>
            </w:pPr>
            <w:r>
              <w:lastRenderedPageBreak/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50"/>
              <w:ind w:left="-18" w:righ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432" cy="27432"/>
                      <wp:effectExtent l="0" t="0" r="0" b="0"/>
                      <wp:docPr id="13030" name="Group 13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" cy="27432"/>
                                <a:chOff x="0" y="0"/>
                                <a:chExt cx="27432" cy="27432"/>
                              </a:xfrm>
                            </wpg:grpSpPr>
                            <wps:wsp>
                              <wps:cNvPr id="14290" name="Shape 14290"/>
                              <wps:cNvSpPr/>
                              <wps:spPr>
                                <a:xfrm>
                                  <a:off x="0" y="0"/>
                                  <a:ext cx="27432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27432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30" style="width:2.15997pt;height:2.16pt;mso-position-horizontal-relative:char;mso-position-vertical-relative:line" coordsize="274,274">
                      <v:shape id="Shape 14291" style="position:absolute;width:274;height:274;left:0;top:0;" coordsize="27432,27432" path="m0,0l27432,0l27432,27432l0,27432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  <w:p w:rsidR="00273BA5" w:rsidRDefault="000550AF">
            <w:pPr>
              <w:spacing w:after="0"/>
              <w:ind w:left="32" w:right="0" w:firstLine="0"/>
            </w:pPr>
            <w:r>
              <w:t xml:space="preserve"> </w:t>
            </w:r>
          </w:p>
        </w:tc>
      </w:tr>
      <w:tr w:rsidR="00273BA5">
        <w:trPr>
          <w:trHeight w:val="1304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lastRenderedPageBreak/>
              <w:t xml:space="preserve">4.1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  <w:jc w:val="both"/>
            </w:pPr>
            <w:r>
              <w:t xml:space="preserve">По факту обращения  </w:t>
            </w:r>
          </w:p>
        </w:tc>
      </w:tr>
      <w:tr w:rsidR="00273BA5">
        <w:trPr>
          <w:trHeight w:val="1301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lastRenderedPageBreak/>
              <w:t xml:space="preserve">4.2.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184" w:firstLine="0"/>
              <w:jc w:val="both"/>
            </w:pPr>
            <w:r>
              <w:t>Подготовка и размещение на официальном сайте в сети Интернет информационных материалов о ходе реализации антикоррупционной политики в ГБОУ школе № 253 им. капитана 1-го ранга П.И. Державина, ведение на официальном сайте школы странички «Противодействие кор</w:t>
            </w:r>
            <w:r>
              <w:t xml:space="preserve">рупции»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Постоянно  </w:t>
            </w:r>
          </w:p>
        </w:tc>
      </w:tr>
      <w:tr w:rsidR="00273BA5">
        <w:trPr>
          <w:trHeight w:val="1022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4.3.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498" w:firstLine="0"/>
              <w:jc w:val="both"/>
            </w:pPr>
            <w:r>
              <w:t xml:space="preserve">Размещение на информационных стендах школы контактных телефонов горячих линий, мини-плакатов социальной рекламы, направленных на профилактику коррупционного поведения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Постоянно  </w:t>
            </w:r>
          </w:p>
        </w:tc>
      </w:tr>
      <w:tr w:rsidR="00273BA5">
        <w:trPr>
          <w:trHeight w:val="550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rPr>
                <w:b/>
              </w:rPr>
              <w:t>5.</w:t>
            </w:r>
            <w:r>
              <w:t xml:space="preserve">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nil"/>
              <w:right w:val="nil"/>
            </w:tcBorders>
            <w:vAlign w:val="center"/>
          </w:tcPr>
          <w:p w:rsidR="00273BA5" w:rsidRDefault="000550AF">
            <w:pPr>
              <w:spacing w:after="0"/>
              <w:ind w:left="43" w:right="0" w:firstLine="0"/>
            </w:pPr>
            <w:r>
              <w:rPr>
                <w:b/>
              </w:rPr>
              <w:t>Организация взаимодействия с родителями и общественностью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32" w:right="0" w:firstLine="0"/>
            </w:pPr>
            <w:r>
              <w:t xml:space="preserve"> </w:t>
            </w:r>
          </w:p>
        </w:tc>
      </w:tr>
      <w:tr w:rsidR="00273BA5">
        <w:trPr>
          <w:trHeight w:val="473"/>
        </w:trPr>
        <w:tc>
          <w:tcPr>
            <w:tcW w:w="857" w:type="dxa"/>
            <w:vMerge w:val="restart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170"/>
              <w:ind w:left="11" w:right="0" w:firstLine="0"/>
            </w:pPr>
            <w:r>
              <w:t xml:space="preserve">5.1.  </w:t>
            </w:r>
          </w:p>
          <w:p w:rsidR="00273BA5" w:rsidRDefault="000550AF">
            <w:pPr>
              <w:spacing w:after="0"/>
              <w:ind w:left="11" w:right="0" w:firstLine="0"/>
            </w:pPr>
            <w:r>
              <w:t xml:space="preserve">5.2.  </w:t>
            </w:r>
          </w:p>
        </w:tc>
        <w:tc>
          <w:tcPr>
            <w:tcW w:w="8863" w:type="dxa"/>
            <w:vMerge w:val="restart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170"/>
              <w:ind w:left="6" w:right="0" w:firstLine="0"/>
            </w:pPr>
            <w:r>
              <w:t xml:space="preserve">Размещение на официальном сайте учреждения отчета о </w:t>
            </w:r>
            <w:proofErr w:type="spellStart"/>
            <w:r>
              <w:t>самообследовании</w:t>
            </w:r>
            <w:proofErr w:type="spellEnd"/>
            <w:r>
              <w:t xml:space="preserve">.  </w:t>
            </w:r>
          </w:p>
          <w:p w:rsidR="00273BA5" w:rsidRDefault="000550AF">
            <w:pPr>
              <w:spacing w:after="0"/>
              <w:ind w:left="6" w:right="0" w:firstLine="0"/>
            </w:pPr>
            <w:r>
              <w:t xml:space="preserve">Размещение на сайте ПФХД и Государственного задания с отчётом об их исполнении  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215"/>
              <w:ind w:left="11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490"/>
              <w:ind w:left="11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491"/>
              <w:ind w:left="11" w:right="0" w:firstLine="0"/>
            </w:pPr>
            <w:r>
              <w:t xml:space="preserve">Зам. директора по УВР  </w:t>
            </w:r>
          </w:p>
          <w:p w:rsidR="00273BA5" w:rsidRDefault="000550AF">
            <w:pPr>
              <w:spacing w:after="494"/>
              <w:ind w:left="11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491"/>
              <w:ind w:left="11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0"/>
              <w:ind w:left="11" w:right="0" w:firstLine="0"/>
            </w:pPr>
            <w:r>
              <w:t xml:space="preserve">Директор  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216"/>
              <w:ind w:left="0" w:right="0" w:firstLine="0"/>
            </w:pPr>
            <w:r>
              <w:t xml:space="preserve"> Апрель, ежегодно  </w:t>
            </w:r>
          </w:p>
          <w:p w:rsidR="00273BA5" w:rsidRDefault="000550AF">
            <w:pPr>
              <w:spacing w:after="0"/>
              <w:ind w:left="0" w:right="0" w:firstLine="0"/>
            </w:pPr>
            <w:r>
              <w:t xml:space="preserve">Январь, ежегодно  </w:t>
            </w:r>
          </w:p>
        </w:tc>
      </w:tr>
      <w:tr w:rsidR="00273BA5">
        <w:trPr>
          <w:trHeight w:val="7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</w:tr>
      <w:tr w:rsidR="00273BA5">
        <w:trPr>
          <w:trHeight w:val="744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5.3.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6" w:right="0" w:firstLine="0"/>
            </w:pPr>
            <w:r>
              <w:t xml:space="preserve">Проведение социологического исследования среди родителей по теме «Удовлетворённость потребителей качеством образовательных услуг»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Сентябрь, февраль, ежегодно  </w:t>
            </w:r>
          </w:p>
        </w:tc>
      </w:tr>
      <w:tr w:rsidR="00273BA5">
        <w:trPr>
          <w:trHeight w:val="752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5.4.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6" w:right="0" w:firstLine="0"/>
            </w:pPr>
            <w:r>
              <w:t xml:space="preserve">Осуществление личного приёма граждан администрацией учреждения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Вторник, еженедельно  </w:t>
            </w:r>
          </w:p>
        </w:tc>
      </w:tr>
      <w:tr w:rsidR="00273BA5">
        <w:trPr>
          <w:trHeight w:val="744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5.5.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6" w:right="0" w:firstLine="0"/>
            </w:pPr>
            <w:r>
              <w:t xml:space="preserve">Обеспечение соблюдения порядка административных процедур по приёму и рассмотрению жалоб и обращений граждан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По мере необходимости  </w:t>
            </w:r>
          </w:p>
        </w:tc>
      </w:tr>
      <w:tr w:rsidR="00273BA5">
        <w:trPr>
          <w:trHeight w:val="718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5.6.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6" w:right="0" w:firstLine="0"/>
            </w:pPr>
            <w: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По мере поступления обращений  </w:t>
            </w:r>
          </w:p>
        </w:tc>
      </w:tr>
    </w:tbl>
    <w:p w:rsidR="00273BA5" w:rsidRDefault="000550AF">
      <w:pPr>
        <w:spacing w:after="0"/>
        <w:ind w:left="0" w:right="0" w:firstLine="0"/>
      </w:pPr>
      <w:r>
        <w:t xml:space="preserve"> </w:t>
      </w:r>
    </w:p>
    <w:tbl>
      <w:tblPr>
        <w:tblStyle w:val="TableGrid"/>
        <w:tblW w:w="16008" w:type="dxa"/>
        <w:tblInd w:w="425" w:type="dxa"/>
        <w:tblCellMar>
          <w:top w:w="58" w:type="dxa"/>
          <w:left w:w="32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857"/>
        <w:gridCol w:w="8863"/>
        <w:gridCol w:w="3937"/>
        <w:gridCol w:w="2351"/>
      </w:tblGrid>
      <w:tr w:rsidR="00273BA5">
        <w:trPr>
          <w:trHeight w:val="533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 </w:t>
            </w:r>
          </w:p>
        </w:tc>
        <w:tc>
          <w:tcPr>
            <w:tcW w:w="8863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1" w:right="0" w:firstLine="0"/>
            </w:pPr>
            <w:r>
              <w:t xml:space="preserve">установления фактов проявления коррупции должностными лицами школы  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73BA5" w:rsidRDefault="000550AF">
            <w:pPr>
              <w:spacing w:after="288"/>
              <w:ind w:left="0" w:right="0" w:firstLine="0"/>
            </w:pPr>
            <w:r>
              <w:t xml:space="preserve"> </w:t>
            </w:r>
          </w:p>
          <w:p w:rsidR="00273BA5" w:rsidRDefault="000550AF">
            <w:pPr>
              <w:spacing w:after="19"/>
              <w:ind w:left="5" w:right="0" w:firstLine="0"/>
            </w:pPr>
            <w:r>
              <w:t xml:space="preserve">Директор, </w:t>
            </w:r>
            <w:r>
              <w:rPr>
                <w:color w:val="000000"/>
              </w:rPr>
              <w:t xml:space="preserve">  </w:t>
            </w:r>
            <w:r>
              <w:t xml:space="preserve"> </w:t>
            </w:r>
          </w:p>
          <w:p w:rsidR="00273BA5" w:rsidRDefault="000550AF">
            <w:pPr>
              <w:spacing w:after="1396" w:line="276" w:lineRule="auto"/>
              <w:ind w:left="5" w:right="0" w:firstLine="0"/>
            </w:pPr>
            <w:r>
              <w:rPr>
                <w:color w:val="000000"/>
              </w:rPr>
              <w:t>Лицо, ответственное за профилактику коррупционных и иных правонарушений</w:t>
            </w:r>
            <w:r>
              <w:t xml:space="preserve">   </w:t>
            </w:r>
          </w:p>
          <w:p w:rsidR="00273BA5" w:rsidRDefault="000550AF">
            <w:pPr>
              <w:spacing w:after="957"/>
              <w:ind w:left="5" w:right="0" w:firstLine="0"/>
            </w:pPr>
            <w:r>
              <w:t xml:space="preserve">Секретарь </w:t>
            </w:r>
          </w:p>
          <w:p w:rsidR="00273BA5" w:rsidRDefault="000550AF">
            <w:pPr>
              <w:spacing w:after="24"/>
              <w:ind w:left="5" w:right="0" w:firstLine="0"/>
            </w:pPr>
            <w:r>
              <w:t>Директор</w:t>
            </w:r>
            <w:r>
              <w:rPr>
                <w:color w:val="000000"/>
              </w:rPr>
              <w:t xml:space="preserve">  </w:t>
            </w:r>
            <w:r>
              <w:t xml:space="preserve"> </w:t>
            </w:r>
          </w:p>
          <w:p w:rsidR="00273BA5" w:rsidRDefault="000550AF">
            <w:pPr>
              <w:spacing w:after="0"/>
              <w:ind w:left="5" w:right="0" w:firstLine="0"/>
            </w:pPr>
            <w:r>
              <w:rPr>
                <w:color w:val="000000"/>
              </w:rPr>
              <w:t>Лицо, ответственное за профилактику коррупционных и иных правонарушений</w:t>
            </w:r>
            <w:r>
              <w:t xml:space="preserve"> 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273BA5">
        <w:trPr>
          <w:trHeight w:val="2583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lastRenderedPageBreak/>
              <w:t xml:space="preserve">5.7.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 w:line="289" w:lineRule="auto"/>
              <w:ind w:left="11" w:right="893" w:firstLine="0"/>
              <w:jc w:val="both"/>
            </w:pPr>
            <w:r>
              <w:t xml:space="preserve">Общешкольные родительские собрания с включением следующих вопросов: Об изменениях в нормативных актах о противодействии коррупции и ответственности за коррупционные действия.  Формирование антикоррупционного мировоззрения;  </w:t>
            </w:r>
          </w:p>
          <w:p w:rsidR="00273BA5" w:rsidRDefault="000550AF">
            <w:pPr>
              <w:spacing w:after="26" w:line="296" w:lineRule="auto"/>
              <w:ind w:left="11" w:right="0" w:firstLine="0"/>
              <w:jc w:val="both"/>
            </w:pPr>
            <w:r>
              <w:t xml:space="preserve">Основные сложности семейного воспитания в процессе формирования антикоррупционного поведения подростков. </w:t>
            </w:r>
          </w:p>
          <w:p w:rsidR="00273BA5" w:rsidRDefault="000550AF">
            <w:pPr>
              <w:spacing w:after="19"/>
              <w:ind w:left="11" w:right="0" w:firstLine="0"/>
            </w:pPr>
            <w:r>
              <w:t xml:space="preserve">Основные конституционные права и обязанности граждан.  </w:t>
            </w:r>
          </w:p>
          <w:p w:rsidR="00273BA5" w:rsidRDefault="000550AF">
            <w:pPr>
              <w:spacing w:after="0"/>
              <w:ind w:left="11" w:righ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tabs>
                <w:tab w:val="right" w:pos="2281"/>
              </w:tabs>
              <w:spacing w:after="52"/>
              <w:ind w:left="0" w:right="0" w:firstLine="0"/>
            </w:pPr>
            <w:r>
              <w:t xml:space="preserve">Согласно </w:t>
            </w:r>
            <w:r>
              <w:tab/>
              <w:t>Годовому</w:t>
            </w:r>
          </w:p>
          <w:p w:rsidR="00273BA5" w:rsidRDefault="000550AF">
            <w:pPr>
              <w:spacing w:after="0"/>
              <w:ind w:left="5" w:right="0" w:firstLine="0"/>
            </w:pPr>
            <w:r>
              <w:t xml:space="preserve">плану работы  </w:t>
            </w:r>
          </w:p>
        </w:tc>
      </w:tr>
      <w:tr w:rsidR="00273BA5">
        <w:trPr>
          <w:trHeight w:val="746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lastRenderedPageBreak/>
              <w:t xml:space="preserve">5.7.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44"/>
              <w:ind w:left="11" w:right="0" w:firstLine="0"/>
            </w:pPr>
            <w:r>
              <w:t xml:space="preserve">Обеспечение наличия в свободном доступе Книги отзывов и пожеланий, открытого </w:t>
            </w:r>
          </w:p>
          <w:p w:rsidR="00273BA5" w:rsidRDefault="000550AF">
            <w:pPr>
              <w:spacing w:after="0"/>
              <w:ind w:left="11" w:right="0" w:firstLine="0"/>
            </w:pPr>
            <w:r>
              <w:t xml:space="preserve">(беспарольного) доступ к Гостевой книге сайта школы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470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rPr>
                <w:b/>
              </w:rPr>
              <w:t>6.</w:t>
            </w:r>
            <w:r>
              <w:t xml:space="preserve">  </w:t>
            </w:r>
          </w:p>
        </w:tc>
        <w:tc>
          <w:tcPr>
            <w:tcW w:w="8863" w:type="dxa"/>
            <w:vMerge w:val="restart"/>
            <w:tcBorders>
              <w:top w:val="single" w:sz="17" w:space="0" w:color="FFFFFF"/>
              <w:left w:val="single" w:sz="6" w:space="0" w:color="000000"/>
              <w:bottom w:val="nil"/>
              <w:right w:val="nil"/>
            </w:tcBorders>
          </w:tcPr>
          <w:p w:rsidR="00273BA5" w:rsidRDefault="000550AF">
            <w:pPr>
              <w:spacing w:after="166"/>
              <w:ind w:left="11" w:right="0" w:firstLine="0"/>
            </w:pPr>
            <w:r>
              <w:rPr>
                <w:b/>
              </w:rPr>
              <w:t xml:space="preserve">Организация антикоррупционного </w:t>
            </w:r>
            <w:proofErr w:type="gramStart"/>
            <w:r>
              <w:rPr>
                <w:b/>
              </w:rPr>
              <w:t>образования  работников</w:t>
            </w:r>
            <w:proofErr w:type="gramEnd"/>
            <w:r>
              <w:t xml:space="preserve">  </w:t>
            </w:r>
          </w:p>
          <w:p w:rsidR="00273BA5" w:rsidRDefault="000550AF">
            <w:pPr>
              <w:spacing w:after="0"/>
              <w:ind w:left="11" w:right="0" w:firstLine="0"/>
            </w:pPr>
            <w:r>
              <w:t xml:space="preserve">Мониторинг изменений действующего законодательства в области противодействия коррупции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</w:tr>
      <w:tr w:rsidR="00273BA5">
        <w:trPr>
          <w:trHeight w:val="1311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t xml:space="preserve">6.1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 w:line="306" w:lineRule="auto"/>
              <w:ind w:left="5" w:right="0" w:firstLine="0"/>
            </w:pPr>
            <w:r>
              <w:t xml:space="preserve">В течение 2023-2027 гг.  </w:t>
            </w:r>
          </w:p>
          <w:p w:rsidR="00273BA5" w:rsidRDefault="000550AF">
            <w:pPr>
              <w:spacing w:after="0"/>
              <w:ind w:left="5" w:right="0" w:firstLine="0"/>
            </w:pPr>
            <w:r>
              <w:t xml:space="preserve">  </w:t>
            </w:r>
          </w:p>
        </w:tc>
      </w:tr>
    </w:tbl>
    <w:p w:rsidR="00273BA5" w:rsidRDefault="00273BA5">
      <w:pPr>
        <w:spacing w:after="0"/>
        <w:ind w:left="0" w:right="20" w:firstLine="0"/>
      </w:pPr>
    </w:p>
    <w:tbl>
      <w:tblPr>
        <w:tblStyle w:val="TableGrid"/>
        <w:tblW w:w="16008" w:type="dxa"/>
        <w:tblInd w:w="425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8863"/>
        <w:gridCol w:w="3937"/>
        <w:gridCol w:w="2351"/>
      </w:tblGrid>
      <w:tr w:rsidR="00273BA5">
        <w:trPr>
          <w:trHeight w:val="1304"/>
        </w:trPr>
        <w:tc>
          <w:tcPr>
            <w:tcW w:w="857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6.2  </w:t>
            </w:r>
          </w:p>
        </w:tc>
        <w:tc>
          <w:tcPr>
            <w:tcW w:w="8863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Рассмотрение вопросов исполнения законодательства по борьбе с коррупцией на совещаниях при директоре, общих собраниях работников, комиссии по противодействию коррупции, педагогических советах  </w:t>
            </w:r>
          </w:p>
        </w:tc>
        <w:tc>
          <w:tcPr>
            <w:tcW w:w="3937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3BA5" w:rsidRDefault="000550AF">
            <w:pPr>
              <w:spacing w:after="19"/>
              <w:ind w:left="37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66" w:line="276" w:lineRule="auto"/>
              <w:ind w:left="37" w:right="0" w:firstLine="0"/>
            </w:pPr>
            <w:r>
              <w:rPr>
                <w:color w:val="000000"/>
              </w:rPr>
              <w:t>Лицо, ответственное за профилактику коррупционных и</w:t>
            </w:r>
            <w:r>
              <w:rPr>
                <w:color w:val="000000"/>
              </w:rPr>
              <w:t xml:space="preserve"> иных правонарушений</w:t>
            </w:r>
            <w:r>
              <w:t xml:space="preserve">  </w:t>
            </w:r>
          </w:p>
          <w:p w:rsidR="00273BA5" w:rsidRDefault="000550AF">
            <w:pPr>
              <w:spacing w:after="155" w:line="277" w:lineRule="auto"/>
              <w:ind w:left="37" w:right="0" w:firstLine="0"/>
            </w:pPr>
            <w:r>
              <w:rPr>
                <w:color w:val="000000"/>
              </w:rPr>
              <w:t>Лицо, ответственное за профилактику коррупционных и иных правонарушений</w:t>
            </w:r>
            <w:r>
              <w:t xml:space="preserve">  </w:t>
            </w:r>
          </w:p>
          <w:p w:rsidR="00273BA5" w:rsidRDefault="000550AF">
            <w:pPr>
              <w:spacing w:after="916"/>
              <w:ind w:left="37" w:right="0" w:firstLine="0"/>
            </w:pPr>
            <w:r>
              <w:t xml:space="preserve">Заместитель директора по УВР  </w:t>
            </w:r>
          </w:p>
          <w:p w:rsidR="00273BA5" w:rsidRDefault="000550AF">
            <w:pPr>
              <w:spacing w:after="138" w:line="292" w:lineRule="auto"/>
              <w:ind w:left="37" w:right="0" w:firstLine="0"/>
            </w:pPr>
            <w:r>
              <w:lastRenderedPageBreak/>
              <w:t xml:space="preserve">Заместитель директора по ВР, классные </w:t>
            </w:r>
            <w:r>
              <w:tab/>
              <w:t xml:space="preserve">руководители, руководители МО  </w:t>
            </w:r>
          </w:p>
          <w:p w:rsidR="00273BA5" w:rsidRDefault="000550AF">
            <w:pPr>
              <w:spacing w:after="448"/>
              <w:ind w:left="37" w:right="0" w:firstLine="0"/>
            </w:pPr>
            <w:r>
              <w:t xml:space="preserve">Администрация школы  </w:t>
            </w:r>
          </w:p>
          <w:p w:rsidR="00273BA5" w:rsidRDefault="000550AF">
            <w:pPr>
              <w:spacing w:after="165"/>
              <w:ind w:left="-105" w:right="0" w:firstLine="0"/>
              <w:jc w:val="both"/>
            </w:pPr>
            <w:proofErr w:type="spellStart"/>
            <w:r>
              <w:rPr>
                <w:b/>
              </w:rPr>
              <w:t>ности</w:t>
            </w:r>
            <w:proofErr w:type="spellEnd"/>
            <w:r>
              <w:rPr>
                <w:b/>
              </w:rPr>
              <w:t xml:space="preserve"> в целях предупреждения </w:t>
            </w:r>
            <w:proofErr w:type="spellStart"/>
            <w:r>
              <w:rPr>
                <w:b/>
              </w:rPr>
              <w:t>корр</w:t>
            </w:r>
            <w:proofErr w:type="spellEnd"/>
          </w:p>
          <w:p w:rsidR="00273BA5" w:rsidRDefault="000550AF">
            <w:pPr>
              <w:spacing w:after="44"/>
              <w:ind w:left="37" w:right="0" w:firstLine="0"/>
              <w:jc w:val="both"/>
            </w:pPr>
            <w:r>
              <w:t xml:space="preserve">Директор, заместитель директора по </w:t>
            </w:r>
          </w:p>
          <w:p w:rsidR="00273BA5" w:rsidRDefault="000550AF">
            <w:pPr>
              <w:spacing w:after="0"/>
              <w:ind w:left="37" w:right="0" w:firstLine="0"/>
            </w:pPr>
            <w:r>
              <w:t xml:space="preserve">АХР, специалист по закупкам 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 w:line="304" w:lineRule="auto"/>
              <w:ind w:left="37" w:right="0" w:firstLine="0"/>
            </w:pPr>
            <w:r>
              <w:lastRenderedPageBreak/>
              <w:t xml:space="preserve">В течение 2023-2027 гг.  </w:t>
            </w:r>
          </w:p>
          <w:p w:rsidR="00273BA5" w:rsidRDefault="000550AF">
            <w:pPr>
              <w:spacing w:after="0"/>
              <w:ind w:left="37" w:right="0" w:firstLine="0"/>
            </w:pPr>
            <w:r>
              <w:t xml:space="preserve">  </w:t>
            </w:r>
          </w:p>
        </w:tc>
      </w:tr>
      <w:tr w:rsidR="00273BA5">
        <w:trPr>
          <w:trHeight w:val="1025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6.3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Организация повышения квалификации педагогических работников по формированию антикоррупционных установок личности обучающихся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747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6.4.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Внедрение в деятельность методик анализа эффективности антикоррупционного образования и формирования правосознания и правовой культуры обучающихся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470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rPr>
                <w:b/>
              </w:rPr>
              <w:t>7.</w:t>
            </w:r>
            <w:r>
              <w:t xml:space="preserve">  </w:t>
            </w:r>
          </w:p>
        </w:tc>
        <w:tc>
          <w:tcPr>
            <w:tcW w:w="8863" w:type="dxa"/>
            <w:vMerge w:val="restart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0550AF">
            <w:pPr>
              <w:spacing w:after="165"/>
              <w:ind w:left="43" w:right="0" w:firstLine="0"/>
            </w:pPr>
            <w:r>
              <w:rPr>
                <w:b/>
              </w:rPr>
              <w:t>Антикоррупционное воспитание обучающихся</w:t>
            </w:r>
            <w:r>
              <w:t xml:space="preserve">  </w:t>
            </w:r>
          </w:p>
          <w:p w:rsidR="00273BA5" w:rsidRDefault="000550AF">
            <w:pPr>
              <w:spacing w:after="0"/>
              <w:ind w:left="43" w:right="0" w:firstLine="0"/>
            </w:pPr>
            <w:r>
              <w:lastRenderedPageBreak/>
              <w:t xml:space="preserve">Реализация Плана по антикоррупционному воспитанию обучающихся на учебный год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</w:tr>
      <w:tr w:rsidR="00273BA5">
        <w:trPr>
          <w:trHeight w:val="1025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lastRenderedPageBreak/>
              <w:t xml:space="preserve">7.1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FFFFFF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В течение 2023-2027 гг.  </w:t>
            </w:r>
            <w:r>
              <w:tab/>
              <w:t xml:space="preserve">  </w:t>
            </w:r>
          </w:p>
        </w:tc>
      </w:tr>
      <w:tr w:rsidR="00273BA5">
        <w:trPr>
          <w:trHeight w:val="747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lastRenderedPageBreak/>
              <w:t xml:space="preserve">7.2.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43" w:right="39" w:firstLine="0"/>
            </w:pPr>
            <w:r>
              <w:t xml:space="preserve">Проведение Единых информационных дней, посвящённых формированию правового сознания и антикоррупционного мировоззрения обучающихся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По плану КО, РОО, ОУ  </w:t>
            </w:r>
          </w:p>
        </w:tc>
      </w:tr>
      <w:tr w:rsidR="00273BA5">
        <w:trPr>
          <w:trHeight w:val="468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rPr>
                <w:b/>
              </w:rPr>
              <w:t>8.</w:t>
            </w:r>
            <w:r>
              <w:t xml:space="preserve">  </w:t>
            </w:r>
          </w:p>
        </w:tc>
        <w:tc>
          <w:tcPr>
            <w:tcW w:w="8863" w:type="dxa"/>
            <w:vMerge w:val="restart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273BA5" w:rsidRDefault="000550AF">
            <w:pPr>
              <w:spacing w:after="165"/>
              <w:ind w:left="43" w:right="0" w:firstLine="0"/>
              <w:jc w:val="both"/>
            </w:pPr>
            <w:r>
              <w:rPr>
                <w:b/>
              </w:rPr>
              <w:t>Осуществление контроля финансово-хозяйственной и образовательной деятель</w:t>
            </w:r>
          </w:p>
          <w:p w:rsidR="00273BA5" w:rsidRDefault="000550AF">
            <w:pPr>
              <w:spacing w:after="0" w:line="297" w:lineRule="auto"/>
              <w:ind w:left="43" w:right="0" w:firstLine="0"/>
            </w:pPr>
            <w:r>
              <w:t xml:space="preserve"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 </w:t>
            </w:r>
          </w:p>
          <w:p w:rsidR="00273BA5" w:rsidRDefault="000550AF">
            <w:pPr>
              <w:spacing w:after="0"/>
              <w:ind w:left="43" w:righ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-90" w:right="0" w:firstLine="0"/>
            </w:pPr>
            <w:proofErr w:type="spellStart"/>
            <w:r>
              <w:rPr>
                <w:b/>
              </w:rPr>
              <w:t>упции</w:t>
            </w:r>
            <w:proofErr w:type="spellEnd"/>
            <w:r>
              <w:t xml:space="preserve">  </w:t>
            </w:r>
          </w:p>
        </w:tc>
      </w:tr>
      <w:tr w:rsidR="00273BA5">
        <w:trPr>
          <w:trHeight w:val="1268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8.1  </w:t>
            </w:r>
          </w:p>
          <w:p w:rsidR="00273BA5" w:rsidRDefault="000550AF">
            <w:pPr>
              <w:spacing w:after="0"/>
              <w:ind w:left="48" w:righ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 w:line="304" w:lineRule="auto"/>
              <w:ind w:left="37" w:right="0" w:firstLine="0"/>
            </w:pPr>
            <w:r>
              <w:t xml:space="preserve">В течение 2023-2027 гг.  </w:t>
            </w:r>
          </w:p>
          <w:p w:rsidR="00273BA5" w:rsidRDefault="000550AF">
            <w:pPr>
              <w:spacing w:after="0"/>
              <w:ind w:left="37" w:right="0" w:firstLine="0"/>
            </w:pPr>
            <w:r>
              <w:t xml:space="preserve">  </w:t>
            </w:r>
          </w:p>
        </w:tc>
      </w:tr>
      <w:tr w:rsidR="00273BA5">
        <w:trPr>
          <w:trHeight w:val="1010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8.2  </w:t>
            </w:r>
          </w:p>
        </w:tc>
        <w:tc>
          <w:tcPr>
            <w:tcW w:w="8863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  <w:jc w:val="both"/>
            </w:pPr>
            <w:r>
              <w:t xml:space="preserve">Опубликование информации о размещении планов-графиков закупок в единой информационной системе в сфере закупок в сети «Интернет» 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387" w:line="293" w:lineRule="auto"/>
              <w:ind w:left="37" w:right="0" w:firstLine="0"/>
            </w:pPr>
            <w:r>
              <w:t xml:space="preserve">Директор, заместитель директора по АХР </w:t>
            </w:r>
          </w:p>
          <w:p w:rsidR="00273BA5" w:rsidRDefault="000550AF">
            <w:pPr>
              <w:spacing w:after="109" w:line="293" w:lineRule="auto"/>
              <w:ind w:left="37" w:right="0" w:firstLine="0"/>
            </w:pPr>
            <w:r>
              <w:t xml:space="preserve">Директор, заместитель директора по АХР </w:t>
            </w:r>
          </w:p>
          <w:p w:rsidR="00273BA5" w:rsidRDefault="000550AF">
            <w:pPr>
              <w:spacing w:after="39"/>
              <w:ind w:left="37" w:right="0" w:firstLine="0"/>
              <w:jc w:val="both"/>
            </w:pPr>
            <w:r>
              <w:t xml:space="preserve">Директор, заместитель директора по </w:t>
            </w:r>
          </w:p>
          <w:p w:rsidR="00273BA5" w:rsidRDefault="000550AF">
            <w:pPr>
              <w:spacing w:after="196"/>
              <w:ind w:left="37" w:right="0" w:firstLine="0"/>
            </w:pPr>
            <w:r>
              <w:t xml:space="preserve">АХР </w:t>
            </w:r>
          </w:p>
          <w:p w:rsidR="00273BA5" w:rsidRDefault="000550AF">
            <w:pPr>
              <w:spacing w:after="19"/>
              <w:ind w:left="37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0"/>
              <w:ind w:left="37" w:right="0" w:firstLine="0"/>
            </w:pP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 w:line="308" w:lineRule="auto"/>
              <w:ind w:left="37" w:right="0" w:firstLine="0"/>
            </w:pPr>
            <w:r>
              <w:t xml:space="preserve">В течение 2023-2027 гг.  </w:t>
            </w:r>
          </w:p>
          <w:p w:rsidR="00273BA5" w:rsidRDefault="000550AF">
            <w:pPr>
              <w:spacing w:after="0"/>
              <w:ind w:left="37" w:right="0" w:firstLine="0"/>
            </w:pPr>
            <w:r>
              <w:t xml:space="preserve">  </w:t>
            </w:r>
          </w:p>
        </w:tc>
      </w:tr>
      <w:tr w:rsidR="00273BA5">
        <w:trPr>
          <w:trHeight w:val="744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8.3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Осуществление контроля за целевым использованием бюджетных средств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752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8.4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0" w:firstLine="0"/>
            </w:pPr>
            <w:r>
              <w:t xml:space="preserve">Осуществление контроля за оказанием платных образовательных услуг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984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48" w:right="0" w:firstLine="0"/>
            </w:pPr>
            <w:r>
              <w:t xml:space="preserve">8.5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43" w:right="52" w:firstLine="0"/>
              <w:jc w:val="both"/>
            </w:pPr>
            <w:r>
              <w:t xml:space="preserve">Осуществление контроля за соблюдением требований к сдаче в аренду площадей и имущества медицинского кабинета, пищеблока, обеспечение их сохранности, целевого и эффективного использования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37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752"/>
        </w:trPr>
        <w:tc>
          <w:tcPr>
            <w:tcW w:w="857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t xml:space="preserve">8.6  </w:t>
            </w:r>
          </w:p>
        </w:tc>
        <w:tc>
          <w:tcPr>
            <w:tcW w:w="8863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Осуществление контроля за организацией и проведением ГИА  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66"/>
              <w:ind w:left="16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174"/>
              <w:ind w:left="16" w:right="0" w:firstLine="0"/>
            </w:pPr>
            <w:r>
              <w:t xml:space="preserve">Заместитель директора по УВР  </w:t>
            </w:r>
          </w:p>
          <w:p w:rsidR="00273BA5" w:rsidRDefault="000550AF">
            <w:pPr>
              <w:spacing w:after="65"/>
              <w:ind w:left="16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445"/>
              <w:ind w:left="16" w:right="0" w:firstLine="0"/>
            </w:pPr>
            <w:r>
              <w:t xml:space="preserve">Заместитель директора по УВР  </w:t>
            </w:r>
          </w:p>
          <w:p w:rsidR="00273BA5" w:rsidRDefault="000550AF">
            <w:pPr>
              <w:spacing w:after="0"/>
              <w:ind w:left="16" w:right="0" w:firstLine="0"/>
            </w:pPr>
            <w:r>
              <w:t xml:space="preserve">Директор  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Февраль-июль ежегодно  </w:t>
            </w:r>
          </w:p>
        </w:tc>
      </w:tr>
      <w:tr w:rsidR="00273BA5">
        <w:trPr>
          <w:trHeight w:val="1020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t xml:space="preserve">8.7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Июнь, июль, ежегодно  </w:t>
            </w:r>
          </w:p>
        </w:tc>
      </w:tr>
      <w:tr w:rsidR="00273BA5">
        <w:trPr>
          <w:trHeight w:val="732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t xml:space="preserve">8.8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</w:pPr>
            <w:r>
              <w:t xml:space="preserve">Осуществление контроля за приемом детей в 1 класс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488"/>
        </w:trPr>
        <w:tc>
          <w:tcPr>
            <w:tcW w:w="857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rPr>
                <w:b/>
              </w:rPr>
              <w:lastRenderedPageBreak/>
              <w:t>9.</w:t>
            </w:r>
            <w:r>
              <w:t xml:space="preserve">  </w:t>
            </w:r>
          </w:p>
        </w:tc>
        <w:tc>
          <w:tcPr>
            <w:tcW w:w="1515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3BA5" w:rsidRDefault="000550AF">
            <w:pPr>
              <w:spacing w:after="0"/>
              <w:ind w:left="0" w:right="0" w:firstLine="0"/>
            </w:pPr>
            <w:r>
              <w:rPr>
                <w:b/>
              </w:rPr>
              <w:t>Обеспечение контроля за качеством предоставляемых государственных услуг в электронном виде</w:t>
            </w:r>
            <w:r>
              <w:t xml:space="preserve">  </w:t>
            </w:r>
          </w:p>
        </w:tc>
      </w:tr>
      <w:tr w:rsidR="00273BA5">
        <w:trPr>
          <w:trHeight w:val="1622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t xml:space="preserve">9.1  </w:t>
            </w:r>
          </w:p>
        </w:tc>
        <w:tc>
          <w:tcPr>
            <w:tcW w:w="8863" w:type="dxa"/>
            <w:tcBorders>
              <w:top w:val="nil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65"/>
              <w:ind w:left="0" w:right="0" w:firstLine="0"/>
            </w:pPr>
            <w:r>
              <w:t xml:space="preserve">Оказание услуг в электронном виде  </w:t>
            </w:r>
          </w:p>
          <w:p w:rsidR="00273BA5" w:rsidRDefault="000550AF">
            <w:pPr>
              <w:spacing w:after="19"/>
              <w:ind w:left="0" w:right="0" w:firstLine="0"/>
            </w:pPr>
            <w:r>
              <w:t xml:space="preserve">Электронный дневник  </w:t>
            </w:r>
          </w:p>
          <w:p w:rsidR="00273BA5" w:rsidRDefault="000550AF">
            <w:pPr>
              <w:spacing w:after="0"/>
              <w:ind w:left="0" w:right="0" w:firstLine="0"/>
            </w:pPr>
            <w:r>
              <w:t xml:space="preserve">Зачисление детей в государственное бюджетное образовательное учреждение Предоставление информации о порядке проведения государственной итоговой аттестации и результатах проведения ГИА  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40"/>
              <w:ind w:left="16" w:right="0" w:firstLine="0"/>
              <w:jc w:val="both"/>
            </w:pPr>
            <w:r>
              <w:t xml:space="preserve">Директор, заместители директора по </w:t>
            </w:r>
          </w:p>
          <w:p w:rsidR="00273BA5" w:rsidRDefault="000550AF">
            <w:pPr>
              <w:spacing w:after="1067"/>
              <w:ind w:left="16" w:right="0" w:firstLine="0"/>
            </w:pPr>
            <w:r>
              <w:t xml:space="preserve">УВР  </w:t>
            </w:r>
          </w:p>
          <w:p w:rsidR="00273BA5" w:rsidRDefault="000550AF">
            <w:pPr>
              <w:spacing w:after="19"/>
              <w:ind w:left="16" w:right="0" w:firstLine="0"/>
            </w:pPr>
            <w:r>
              <w:t xml:space="preserve">Директор  </w:t>
            </w:r>
          </w:p>
          <w:p w:rsidR="00273BA5" w:rsidRDefault="000550AF">
            <w:pPr>
              <w:spacing w:after="0"/>
              <w:ind w:left="16" w:right="0" w:firstLine="0"/>
            </w:pPr>
            <w:r>
              <w:rPr>
                <w:color w:val="000000"/>
              </w:rPr>
              <w:t>Лицо, ответственное за профилактику коррупционных и иных правонарушений</w:t>
            </w:r>
            <w:r>
              <w:t xml:space="preserve">  </w:t>
            </w: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17" w:space="0" w:color="FFFFFF"/>
              <w:right w:val="single" w:sz="6" w:space="0" w:color="000000"/>
            </w:tcBorders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В течение 2023-2027 гг.  </w:t>
            </w:r>
          </w:p>
        </w:tc>
      </w:tr>
      <w:tr w:rsidR="00273BA5">
        <w:trPr>
          <w:trHeight w:val="1289"/>
        </w:trPr>
        <w:tc>
          <w:tcPr>
            <w:tcW w:w="857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16" w:right="0" w:firstLine="0"/>
            </w:pPr>
            <w:r>
              <w:t xml:space="preserve">9.2  </w:t>
            </w:r>
          </w:p>
        </w:tc>
        <w:tc>
          <w:tcPr>
            <w:tcW w:w="8863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0" w:right="0" w:firstLine="0"/>
              <w:jc w:val="both"/>
            </w:pPr>
            <w:r>
              <w:t xml:space="preserve">Информирование населения через сайт ОУ о деятельности  школы, в том числе о порядке оказании платных образовательных услуг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273BA5">
            <w:pPr>
              <w:spacing w:after="160"/>
              <w:ind w:left="0" w:right="0" w:firstLine="0"/>
            </w:pPr>
          </w:p>
        </w:tc>
        <w:tc>
          <w:tcPr>
            <w:tcW w:w="2351" w:type="dxa"/>
            <w:tcBorders>
              <w:top w:val="single" w:sz="1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BA5" w:rsidRDefault="000550AF">
            <w:pPr>
              <w:spacing w:after="0"/>
              <w:ind w:left="5" w:right="0" w:firstLine="0"/>
            </w:pPr>
            <w:r>
              <w:t xml:space="preserve">В течение 2023-2027 </w:t>
            </w:r>
            <w:r>
              <w:t xml:space="preserve">гг.  </w:t>
            </w:r>
          </w:p>
        </w:tc>
      </w:tr>
    </w:tbl>
    <w:p w:rsidR="00273BA5" w:rsidRDefault="000550AF">
      <w:pPr>
        <w:spacing w:after="55"/>
        <w:ind w:left="1135" w:right="0" w:firstLine="0"/>
        <w:jc w:val="both"/>
      </w:pPr>
      <w:r>
        <w:rPr>
          <w:sz w:val="20"/>
        </w:rPr>
        <w:t xml:space="preserve"> </w:t>
      </w:r>
      <w:r>
        <w:t xml:space="preserve"> </w:t>
      </w:r>
    </w:p>
    <w:p w:rsidR="00273BA5" w:rsidRDefault="000550AF">
      <w:pPr>
        <w:spacing w:after="0"/>
        <w:ind w:left="1135" w:right="0" w:firstLine="0"/>
        <w:jc w:val="both"/>
      </w:pPr>
      <w:r>
        <w:rPr>
          <w:rFonts w:ascii="Verdana" w:eastAsia="Verdana" w:hAnsi="Verdana" w:cs="Verdana"/>
        </w:rPr>
        <w:t xml:space="preserve"> </w:t>
      </w:r>
      <w:r>
        <w:t xml:space="preserve"> </w:t>
      </w:r>
    </w:p>
    <w:sectPr w:rsidR="00273BA5">
      <w:pgSz w:w="16841" w:h="11904" w:orient="landscape"/>
      <w:pgMar w:top="595" w:right="388" w:bottom="739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D1D"/>
    <w:multiLevelType w:val="hybridMultilevel"/>
    <w:tmpl w:val="4AAAF4E4"/>
    <w:lvl w:ilvl="0" w:tplc="8564D0A2">
      <w:start w:val="1"/>
      <w:numFmt w:val="bullet"/>
      <w:lvlText w:val="-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6AE1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C70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618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2A7F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84F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275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43E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C86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C0965"/>
    <w:multiLevelType w:val="hybridMultilevel"/>
    <w:tmpl w:val="1FD0B1EA"/>
    <w:lvl w:ilvl="0" w:tplc="FA8ED77C">
      <w:start w:val="1"/>
      <w:numFmt w:val="decimal"/>
      <w:lvlText w:val="%1."/>
      <w:lvlJc w:val="left"/>
      <w:pPr>
        <w:ind w:left="2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66E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2F7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4A3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72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BB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6E5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669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A76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167429"/>
    <w:multiLevelType w:val="hybridMultilevel"/>
    <w:tmpl w:val="377E5EBE"/>
    <w:lvl w:ilvl="0" w:tplc="26B20804">
      <w:start w:val="1"/>
      <w:numFmt w:val="bullet"/>
      <w:lvlText w:val=""/>
      <w:lvlJc w:val="left"/>
      <w:pPr>
        <w:ind w:left="11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6A94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019D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C0F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4908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28EF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E820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05BB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4169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7A2E19"/>
    <w:multiLevelType w:val="hybridMultilevel"/>
    <w:tmpl w:val="80443FAC"/>
    <w:lvl w:ilvl="0" w:tplc="32B0F390">
      <w:start w:val="1"/>
      <w:numFmt w:val="bullet"/>
      <w:lvlText w:val="-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EA1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A9C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ECD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D0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A26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CD5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099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E28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86016C"/>
    <w:multiLevelType w:val="hybridMultilevel"/>
    <w:tmpl w:val="6B7CD1AE"/>
    <w:lvl w:ilvl="0" w:tplc="9B2EB4C8">
      <w:start w:val="2"/>
      <w:numFmt w:val="decimal"/>
      <w:lvlText w:val="%1."/>
      <w:lvlJc w:val="left"/>
      <w:pPr>
        <w:ind w:left="2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0AA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64B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C18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41B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234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C25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84C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A11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A5"/>
    <w:rsid w:val="000550AF"/>
    <w:rsid w:val="002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B0C72-33C5-456B-9261-54973A39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7"/>
      <w:ind w:left="1145" w:right="527" w:hanging="10"/>
    </w:pPr>
    <w:rPr>
      <w:rFonts w:ascii="Times New Roman" w:eastAsia="Times New Roman" w:hAnsi="Times New Roman" w:cs="Times New Roman"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644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644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644spb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2026-06-10T07:57:00Z</dcterms:created>
  <dcterms:modified xsi:type="dcterms:W3CDTF">2026-06-10T07:57:00Z</dcterms:modified>
</cp:coreProperties>
</file>