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E8" w:rsidRPr="00A42AE8" w:rsidRDefault="00A42AE8" w:rsidP="00A42AE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bookmarkStart w:id="0" w:name="_GoBack"/>
      <w:bookmarkEnd w:id="0"/>
      <w:r w:rsidRPr="00A42AE8">
        <w:rPr>
          <w:b/>
          <w:bCs/>
          <w:color w:val="181818"/>
        </w:rPr>
        <w:t>Аннотация к программе по внеурочной деятельности для 2 класса</w:t>
      </w:r>
    </w:p>
    <w:p w:rsidR="00A42AE8" w:rsidRPr="00A42AE8" w:rsidRDefault="00A42AE8" w:rsidP="00A42AE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A42AE8">
        <w:rPr>
          <w:b/>
          <w:bCs/>
          <w:color w:val="181818"/>
        </w:rPr>
        <w:t>"РОСТ: развитие, общение, самооценка, творчество"</w:t>
      </w:r>
    </w:p>
    <w:p w:rsidR="00A42AE8" w:rsidRPr="00A42AE8" w:rsidRDefault="00A42AE8" w:rsidP="00A42AE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A42AE8" w:rsidRPr="00A42AE8" w:rsidRDefault="00A42AE8" w:rsidP="00A42AE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A42AE8">
        <w:rPr>
          <w:b/>
          <w:bCs/>
          <w:color w:val="181818"/>
        </w:rPr>
        <w:t>1. </w:t>
      </w:r>
      <w:r w:rsidRPr="00A42AE8">
        <w:rPr>
          <w:color w:val="181818"/>
        </w:rPr>
        <w:t xml:space="preserve">Рабочая программа «РОСТ: развитие, общение, самооценка, творчество» рассматривается в рамках реализации ФГОС НОО и направлена на </w:t>
      </w:r>
      <w:r w:rsidRPr="00A42AE8">
        <w:t>научно-познавательное и художественно</w:t>
      </w:r>
      <w:r w:rsidRPr="00A42AE8">
        <w:softHyphen/>
        <w:t>-эстетическое р</w:t>
      </w:r>
      <w:r w:rsidRPr="00A42AE8">
        <w:rPr>
          <w:color w:val="181818"/>
        </w:rPr>
        <w:t>азвитие обучающихся.</w:t>
      </w:r>
    </w:p>
    <w:p w:rsidR="00A42AE8" w:rsidRPr="00A42AE8" w:rsidRDefault="00A42AE8" w:rsidP="00A42AE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A42AE8">
        <w:rPr>
          <w:b/>
          <w:bCs/>
          <w:color w:val="181818"/>
        </w:rPr>
        <w:t>2. </w:t>
      </w:r>
      <w:r w:rsidRPr="00A42AE8">
        <w:rPr>
          <w:color w:val="191919"/>
        </w:rPr>
        <w:t>Программа</w:t>
      </w:r>
      <w:r w:rsidRPr="00A42AE8">
        <w:rPr>
          <w:color w:val="181818"/>
        </w:rPr>
        <w:t> «РОСТ: развитие, общение, самооценка, творчество» реализуется в общео</w:t>
      </w:r>
      <w:r>
        <w:rPr>
          <w:color w:val="181818"/>
        </w:rPr>
        <w:t>бразовательном учреждении в объё</w:t>
      </w:r>
      <w:r w:rsidRPr="00A42AE8">
        <w:rPr>
          <w:color w:val="181818"/>
        </w:rPr>
        <w:t>ме 1 часа в н</w:t>
      </w:r>
      <w:r>
        <w:rPr>
          <w:color w:val="181818"/>
        </w:rPr>
        <w:t>еделю во внеурочное время в объё</w:t>
      </w:r>
      <w:r w:rsidRPr="00A42AE8">
        <w:rPr>
          <w:color w:val="181818"/>
        </w:rPr>
        <w:t>ме 34 часов в год -</w:t>
      </w:r>
      <w:r w:rsidRPr="00A42AE8">
        <w:rPr>
          <w:color w:val="191919"/>
        </w:rPr>
        <w:t> 2 класс</w:t>
      </w:r>
      <w:r>
        <w:rPr>
          <w:color w:val="191919"/>
        </w:rPr>
        <w:t>.</w:t>
      </w:r>
    </w:p>
    <w:p w:rsidR="00A42AE8" w:rsidRPr="00A42AE8" w:rsidRDefault="00A42AE8" w:rsidP="00B43FD5">
      <w:pPr>
        <w:pStyle w:val="a5"/>
        <w:spacing w:after="0" w:line="240" w:lineRule="auto"/>
        <w:ind w:left="0"/>
        <w:jc w:val="both"/>
        <w:rPr>
          <w:b/>
          <w:sz w:val="24"/>
        </w:rPr>
      </w:pPr>
      <w:r w:rsidRPr="00A42AE8">
        <w:rPr>
          <w:b/>
          <w:bCs/>
          <w:sz w:val="24"/>
        </w:rPr>
        <w:t>3. </w:t>
      </w:r>
      <w:r w:rsidRPr="00A42AE8">
        <w:rPr>
          <w:sz w:val="24"/>
        </w:rPr>
        <w:t xml:space="preserve"> </w:t>
      </w:r>
      <w:r w:rsidRPr="00A42AE8">
        <w:rPr>
          <w:b/>
          <w:sz w:val="24"/>
        </w:rPr>
        <w:t>Цели программы:</w:t>
      </w:r>
    </w:p>
    <w:p w:rsidR="00A42AE8" w:rsidRPr="00A42AE8" w:rsidRDefault="00A42AE8" w:rsidP="00B43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E8">
        <w:rPr>
          <w:rFonts w:ascii="Times New Roman" w:hAnsi="Times New Roman" w:cs="Times New Roman"/>
          <w:sz w:val="24"/>
          <w:szCs w:val="24"/>
        </w:rPr>
        <w:t>- создание условий для достижения обучающимися необходимого для жизни в обществе социального опыта, для многогранного развития и социализации в свободное от учёбы время;</w:t>
      </w:r>
    </w:p>
    <w:p w:rsidR="00A42AE8" w:rsidRPr="00A42AE8" w:rsidRDefault="00A42AE8" w:rsidP="00B43F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E8">
        <w:rPr>
          <w:rFonts w:ascii="Times New Roman" w:hAnsi="Times New Roman" w:cs="Times New Roman"/>
          <w:sz w:val="24"/>
          <w:szCs w:val="24"/>
        </w:rPr>
        <w:t>- создание воспитывающей среды, обеспечивающей активизацию социальных, интеллектуальных интересов учащихся в свободное время, формирование и развитие здоровой, творчески растущей личности.</w:t>
      </w:r>
    </w:p>
    <w:p w:rsidR="00A42AE8" w:rsidRPr="00A42AE8" w:rsidRDefault="00A42AE8" w:rsidP="00B43FD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A42AE8">
        <w:rPr>
          <w:b/>
          <w:bCs/>
          <w:color w:val="181818"/>
        </w:rPr>
        <w:t>4</w:t>
      </w:r>
      <w:r w:rsidRPr="00A42AE8">
        <w:rPr>
          <w:color w:val="181818"/>
        </w:rPr>
        <w:t>.</w:t>
      </w:r>
      <w:r w:rsidRPr="00A42AE8">
        <w:rPr>
          <w:b/>
          <w:bCs/>
          <w:color w:val="181818"/>
        </w:rPr>
        <w:t> Задачи курса:</w:t>
      </w:r>
    </w:p>
    <w:p w:rsidR="00A42AE8" w:rsidRPr="00A42AE8" w:rsidRDefault="00A42AE8" w:rsidP="00A42AE8">
      <w:pPr>
        <w:pStyle w:val="a5"/>
        <w:spacing w:after="0" w:line="240" w:lineRule="auto"/>
        <w:ind w:left="0"/>
        <w:rPr>
          <w:i/>
          <w:sz w:val="24"/>
        </w:rPr>
      </w:pPr>
      <w:r w:rsidRPr="00A42AE8">
        <w:rPr>
          <w:i/>
          <w:sz w:val="24"/>
        </w:rPr>
        <w:t>Обучающие:</w:t>
      </w:r>
    </w:p>
    <w:p w:rsidR="00A42AE8" w:rsidRPr="00A42AE8" w:rsidRDefault="00A42AE8" w:rsidP="00A42AE8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A42AE8">
        <w:rPr>
          <w:sz w:val="24"/>
        </w:rPr>
        <w:t>формировать навыки творческого мышления и развивать умения решать нестандартные задачи;</w:t>
      </w:r>
    </w:p>
    <w:p w:rsidR="00A42AE8" w:rsidRPr="00A42AE8" w:rsidRDefault="00A42AE8" w:rsidP="00A42AE8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A42AE8">
        <w:rPr>
          <w:sz w:val="24"/>
        </w:rPr>
        <w:t xml:space="preserve">развивать познавательную активность и самостоятельную мыслительную деятельность учащихся; </w:t>
      </w:r>
    </w:p>
    <w:p w:rsidR="00A42AE8" w:rsidRPr="00A42AE8" w:rsidRDefault="00A42AE8" w:rsidP="00A42AE8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A42AE8">
        <w:rPr>
          <w:sz w:val="24"/>
        </w:rPr>
        <w:t xml:space="preserve">формировать навыки применения полученных знаний и умений в процессе изучения школьных дисциплин и в практической деятельности. </w:t>
      </w:r>
    </w:p>
    <w:p w:rsidR="00A42AE8" w:rsidRPr="00A42AE8" w:rsidRDefault="00A42AE8" w:rsidP="00A42AE8">
      <w:pPr>
        <w:pStyle w:val="a5"/>
        <w:spacing w:after="0" w:line="240" w:lineRule="auto"/>
        <w:ind w:left="0"/>
        <w:rPr>
          <w:i/>
          <w:sz w:val="24"/>
        </w:rPr>
      </w:pPr>
      <w:r w:rsidRPr="00A42AE8">
        <w:rPr>
          <w:i/>
          <w:sz w:val="24"/>
        </w:rPr>
        <w:t>Развивающие</w:t>
      </w:r>
      <w:r w:rsidRPr="00A42AE8">
        <w:rPr>
          <w:sz w:val="24"/>
        </w:rPr>
        <w:t xml:space="preserve">: </w:t>
      </w:r>
    </w:p>
    <w:p w:rsidR="00A42AE8" w:rsidRPr="00A42AE8" w:rsidRDefault="00A42AE8" w:rsidP="00A42AE8">
      <w:pPr>
        <w:pStyle w:val="ConsPlusNormal"/>
        <w:numPr>
          <w:ilvl w:val="0"/>
          <w:numId w:val="6"/>
        </w:numPr>
        <w:jc w:val="both"/>
      </w:pPr>
      <w:r w:rsidRPr="00A42AE8">
        <w:t>формировать и развивать творческие способности</w:t>
      </w:r>
      <w:r>
        <w:t xml:space="preserve"> </w:t>
      </w:r>
      <w:r w:rsidRPr="00A42AE8">
        <w:t>обучающихся;</w:t>
      </w:r>
    </w:p>
    <w:p w:rsidR="00A42AE8" w:rsidRPr="00A42AE8" w:rsidRDefault="00A42AE8" w:rsidP="00A42AE8">
      <w:pPr>
        <w:pStyle w:val="ConsPlusNormal"/>
        <w:numPr>
          <w:ilvl w:val="0"/>
          <w:numId w:val="6"/>
        </w:numPr>
        <w:jc w:val="both"/>
      </w:pPr>
      <w:r w:rsidRPr="00A42AE8">
        <w:t xml:space="preserve">развивать психические познавательные процессы: различные виды памяти, внимания, зрительного восприятия, воображения; </w:t>
      </w:r>
    </w:p>
    <w:p w:rsidR="00A42AE8" w:rsidRPr="00A42AE8" w:rsidRDefault="00A42AE8" w:rsidP="00A42AE8">
      <w:pPr>
        <w:pStyle w:val="ConsPlusNormal"/>
        <w:numPr>
          <w:ilvl w:val="0"/>
          <w:numId w:val="6"/>
        </w:numPr>
        <w:jc w:val="both"/>
      </w:pPr>
      <w:r w:rsidRPr="00A42AE8">
        <w:t>удовлетворить индивидуальные потребности</w:t>
      </w:r>
      <w:r>
        <w:t xml:space="preserve"> </w:t>
      </w:r>
      <w:r w:rsidRPr="00A42AE8">
        <w:t>обучающихся в интеллектуальном и социальном развитии;</w:t>
      </w:r>
    </w:p>
    <w:p w:rsidR="00A42AE8" w:rsidRPr="00A42AE8" w:rsidRDefault="00A42AE8" w:rsidP="00A42AE8">
      <w:pPr>
        <w:pStyle w:val="ConsPlusNormal"/>
        <w:numPr>
          <w:ilvl w:val="0"/>
          <w:numId w:val="6"/>
        </w:numPr>
        <w:jc w:val="both"/>
      </w:pPr>
      <w:r w:rsidRPr="00A42AE8">
        <w:t>создать и обеспечить необходимые условия для личностного развития и творческого труда обучающихся на основе творческого подхода в обучении;</w:t>
      </w:r>
    </w:p>
    <w:p w:rsidR="00A42AE8" w:rsidRPr="00A42AE8" w:rsidRDefault="00A42AE8" w:rsidP="00A42AE8">
      <w:pPr>
        <w:pStyle w:val="ConsPlusNormal"/>
        <w:numPr>
          <w:ilvl w:val="0"/>
          <w:numId w:val="6"/>
        </w:numPr>
        <w:jc w:val="both"/>
      </w:pPr>
      <w:r w:rsidRPr="00A42AE8">
        <w:t>социализация и адаптация</w:t>
      </w:r>
      <w:r>
        <w:t xml:space="preserve"> </w:t>
      </w:r>
      <w:r w:rsidRPr="00A42AE8">
        <w:t>обучающихся к жизни в обществе.</w:t>
      </w:r>
    </w:p>
    <w:p w:rsidR="00A42AE8" w:rsidRPr="00A42AE8" w:rsidRDefault="00A42AE8" w:rsidP="00A42AE8">
      <w:pPr>
        <w:pStyle w:val="ConsPlusNormal"/>
        <w:jc w:val="both"/>
      </w:pPr>
      <w:r w:rsidRPr="00A42AE8">
        <w:rPr>
          <w:i/>
        </w:rPr>
        <w:t>Воспитательные</w:t>
      </w:r>
      <w:r w:rsidRPr="00A42AE8">
        <w:t xml:space="preserve">: </w:t>
      </w:r>
    </w:p>
    <w:p w:rsidR="00A42AE8" w:rsidRPr="00A42AE8" w:rsidRDefault="00A42AE8" w:rsidP="00A42AE8">
      <w:pPr>
        <w:pStyle w:val="ConsPlusNormal"/>
        <w:numPr>
          <w:ilvl w:val="0"/>
          <w:numId w:val="6"/>
        </w:numPr>
        <w:jc w:val="both"/>
      </w:pPr>
      <w:r w:rsidRPr="00A42AE8">
        <w:t>формировать общую культуру совместной деятельности обучающихся;</w:t>
      </w:r>
    </w:p>
    <w:p w:rsidR="00A42AE8" w:rsidRPr="00A42AE8" w:rsidRDefault="00A42AE8" w:rsidP="00A42AE8">
      <w:pPr>
        <w:pStyle w:val="ConsPlusNormal"/>
        <w:numPr>
          <w:ilvl w:val="0"/>
          <w:numId w:val="6"/>
        </w:numPr>
        <w:jc w:val="both"/>
      </w:pPr>
      <w:r w:rsidRPr="00A42AE8">
        <w:t>развить</w:t>
      </w:r>
      <w:r>
        <w:t xml:space="preserve"> </w:t>
      </w:r>
      <w:r w:rsidRPr="00A42AE8">
        <w:t>коммуникативную культуру</w:t>
      </w:r>
      <w:r>
        <w:t xml:space="preserve"> </w:t>
      </w:r>
      <w:r w:rsidRPr="00A42AE8">
        <w:t>и  социальную ответственность.</w:t>
      </w:r>
    </w:p>
    <w:p w:rsidR="00A42AE8" w:rsidRPr="00A42AE8" w:rsidRDefault="00A42AE8" w:rsidP="00A42A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A42AE8">
        <w:rPr>
          <w:b/>
          <w:bCs/>
          <w:color w:val="181818"/>
        </w:rPr>
        <w:t>5. Формы проведения занятий</w:t>
      </w:r>
      <w:r>
        <w:rPr>
          <w:b/>
          <w:bCs/>
          <w:color w:val="181818"/>
        </w:rPr>
        <w:t>:</w:t>
      </w:r>
    </w:p>
    <w:p w:rsidR="00A42AE8" w:rsidRPr="00A42AE8" w:rsidRDefault="00A42AE8" w:rsidP="00A42AE8">
      <w:pPr>
        <w:pStyle w:val="a5"/>
        <w:spacing w:after="0" w:line="240" w:lineRule="auto"/>
        <w:ind w:left="0"/>
        <w:jc w:val="both"/>
        <w:rPr>
          <w:sz w:val="24"/>
        </w:rPr>
      </w:pPr>
      <w:r w:rsidRPr="00A42AE8">
        <w:rPr>
          <w:sz w:val="24"/>
        </w:rPr>
        <w:t xml:space="preserve">• </w:t>
      </w:r>
      <w:r w:rsidR="00FE2051">
        <w:rPr>
          <w:sz w:val="24"/>
        </w:rPr>
        <w:t xml:space="preserve">    </w:t>
      </w:r>
      <w:r w:rsidRPr="00A42AE8">
        <w:rPr>
          <w:sz w:val="24"/>
        </w:rPr>
        <w:t xml:space="preserve">демонстрационная, когда обучающиеся слушают объяснения учителя и наблюдают за демонстрационным экраном; </w:t>
      </w:r>
    </w:p>
    <w:p w:rsidR="00A42AE8" w:rsidRPr="00A42AE8" w:rsidRDefault="00A42AE8" w:rsidP="00A42AE8">
      <w:pPr>
        <w:pStyle w:val="a5"/>
        <w:spacing w:after="0" w:line="240" w:lineRule="auto"/>
        <w:ind w:left="0"/>
        <w:jc w:val="both"/>
        <w:rPr>
          <w:sz w:val="24"/>
        </w:rPr>
      </w:pPr>
      <w:r w:rsidRPr="00A42AE8">
        <w:rPr>
          <w:sz w:val="24"/>
        </w:rPr>
        <w:t xml:space="preserve">• </w:t>
      </w:r>
      <w:r w:rsidR="00FE2051">
        <w:rPr>
          <w:sz w:val="24"/>
        </w:rPr>
        <w:t xml:space="preserve">   </w:t>
      </w:r>
      <w:r w:rsidRPr="00A42AE8">
        <w:rPr>
          <w:sz w:val="24"/>
        </w:rPr>
        <w:t>фронтальная, когда обучающиеся синхронно работают под управлением педагога;</w:t>
      </w:r>
    </w:p>
    <w:p w:rsidR="00A42AE8" w:rsidRPr="00A42AE8" w:rsidRDefault="00A42AE8" w:rsidP="00A42AE8">
      <w:pPr>
        <w:pStyle w:val="a5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A42AE8">
        <w:rPr>
          <w:sz w:val="24"/>
        </w:rPr>
        <w:t xml:space="preserve">самостоятельная, когда обучающиеся </w:t>
      </w:r>
      <w:proofErr w:type="gramStart"/>
      <w:r w:rsidRPr="00A42AE8">
        <w:rPr>
          <w:sz w:val="24"/>
        </w:rPr>
        <w:t>выполняют  задания</w:t>
      </w:r>
      <w:proofErr w:type="gramEnd"/>
      <w:r w:rsidRPr="00A42AE8">
        <w:rPr>
          <w:sz w:val="24"/>
        </w:rPr>
        <w:t xml:space="preserve"> в режиме самостоятельной работы. </w:t>
      </w:r>
    </w:p>
    <w:p w:rsidR="00A42AE8" w:rsidRPr="00A42AE8" w:rsidRDefault="00A42AE8" w:rsidP="00A42AE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  <w:r w:rsidRPr="00A42AE8">
        <w:rPr>
          <w:b/>
          <w:bCs/>
          <w:color w:val="181818"/>
        </w:rPr>
        <w:t>6. Планируемые результаты.</w:t>
      </w:r>
    </w:p>
    <w:p w:rsidR="00A42AE8" w:rsidRPr="00A42AE8" w:rsidRDefault="00A42AE8" w:rsidP="00A42AE8">
      <w:pPr>
        <w:pStyle w:val="ConsPlusNormal"/>
        <w:jc w:val="both"/>
      </w:pPr>
      <w:proofErr w:type="spellStart"/>
      <w:r w:rsidRPr="00A42AE8">
        <w:rPr>
          <w:b/>
        </w:rPr>
        <w:t>Метапредметные</w:t>
      </w:r>
      <w:proofErr w:type="spellEnd"/>
      <w:r w:rsidRPr="00A42AE8">
        <w:rPr>
          <w:b/>
        </w:rPr>
        <w:t xml:space="preserve"> результаты</w:t>
      </w:r>
      <w:r w:rsidRPr="00A42AE8">
        <w:t>: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формулировать  собственное  мнение,  аргументировать  его,  договариваться  и приходить к общему решению при совместном обсуждении проблемы;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самостоятельно  или  при  помощи  учителя  планировать  действия  по выполнению творческого  проекта;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оценивать  правильность  выполнения  действий,  осуществлять  итоговый контроль по результату выполнения задания;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lastRenderedPageBreak/>
        <w:t>готовность контролировать  действия  партнёра  и  оказывать  в  сотрудничестве необходимую взаимопомощь;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осуществлять учебное сотрудничество и взаимодействие, уметь договариваться, распределять роли в игровой деятельности.</w:t>
      </w:r>
    </w:p>
    <w:p w:rsidR="00A42AE8" w:rsidRPr="00A42AE8" w:rsidRDefault="00A42AE8" w:rsidP="00A42AE8">
      <w:pPr>
        <w:pStyle w:val="ConsPlusNormal"/>
        <w:ind w:left="360"/>
        <w:jc w:val="both"/>
      </w:pPr>
      <w:r w:rsidRPr="00A42AE8">
        <w:rPr>
          <w:b/>
        </w:rPr>
        <w:t>Предметные результаты</w:t>
      </w:r>
      <w:r w:rsidRPr="00A42AE8">
        <w:t xml:space="preserve">: 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сравнивать  разные  приёмы  действий,  выбирать  удобные  способы  для выполнения конкретного задания;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моделировать  в  процессе  совместного  обсуждения  алгоритм  решения  логических заданий и использовать его в ходе самостоятельной  работы с различными  головоломками;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анализировать  текст  задания:  ориентироваться  в  тексте,  выделять</w:t>
      </w:r>
      <w:r>
        <w:t xml:space="preserve"> </w:t>
      </w:r>
      <w:r w:rsidRPr="00A42AE8">
        <w:t>данные и искомые объекты;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искать и выбирать необходимую информацию, содержащуюся в тексте загадки, на рисунке или в таблице, для ответа на заданные вопросы;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анализировать расположение деталей (</w:t>
      </w:r>
      <w:proofErr w:type="spellStart"/>
      <w:r w:rsidRPr="00A42AE8">
        <w:t>танграмов</w:t>
      </w:r>
      <w:proofErr w:type="spellEnd"/>
      <w:r w:rsidRPr="00A42AE8">
        <w:t>, треугольников, уголков, спичек) в исходной конструкции;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составлять фигуры из частей, определять место заданной детали в конструкции;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моделировать объёмные фигуры из различных материалов (бумага, проволока, пластилин и др.) и из развёрток;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произносить на одном дыхании отдельные фразы, скороговорки;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запоминать заданные позы, движения;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>готовность получать первоначальный опыт самореализации в различных видах творческой деятельности.</w:t>
      </w:r>
    </w:p>
    <w:p w:rsidR="00A42AE8" w:rsidRPr="00A42AE8" w:rsidRDefault="00A42AE8" w:rsidP="00A42AE8">
      <w:pPr>
        <w:pStyle w:val="ConsPlusNormal"/>
        <w:ind w:left="360"/>
        <w:jc w:val="both"/>
      </w:pPr>
      <w:r w:rsidRPr="00A42AE8">
        <w:rPr>
          <w:b/>
        </w:rPr>
        <w:t>Личностные результаты</w:t>
      </w:r>
      <w:r w:rsidRPr="00A42AE8">
        <w:t xml:space="preserve">: 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 xml:space="preserve">готовность и способность обучающихся к саморазвитию; 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 xml:space="preserve">внутренняя позиция школьника на основе положительного отношения к школе; 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r w:rsidRPr="00A42AE8">
        <w:t xml:space="preserve">самооценка на основе критериев успешности этой деятельности; </w:t>
      </w:r>
    </w:p>
    <w:p w:rsidR="00A42AE8" w:rsidRPr="00A42AE8" w:rsidRDefault="00A42AE8" w:rsidP="00A42AE8">
      <w:pPr>
        <w:pStyle w:val="ConsPlusNormal"/>
        <w:numPr>
          <w:ilvl w:val="0"/>
          <w:numId w:val="8"/>
        </w:numPr>
        <w:jc w:val="both"/>
      </w:pPr>
      <w:proofErr w:type="spellStart"/>
      <w:r w:rsidRPr="00A42AE8">
        <w:t>эмпатия</w:t>
      </w:r>
      <w:proofErr w:type="spellEnd"/>
      <w:r w:rsidRPr="00A42AE8">
        <w:t xml:space="preserve"> как понимание чувств других людей и сопереживание им; </w:t>
      </w:r>
    </w:p>
    <w:p w:rsidR="00A42AE8" w:rsidRPr="00A42AE8" w:rsidRDefault="00A42AE8" w:rsidP="00A42AE8">
      <w:pPr>
        <w:pStyle w:val="ConsPlusNormal"/>
        <w:jc w:val="both"/>
      </w:pPr>
      <w:r w:rsidRPr="00A42AE8">
        <w:sym w:font="Symbol" w:char="F0B7"/>
      </w:r>
      <w:r w:rsidR="003D35E9">
        <w:t xml:space="preserve">    </w:t>
      </w:r>
      <w:r w:rsidRPr="00A42AE8">
        <w:t xml:space="preserve">уважительное отношение к иному мнению; </w:t>
      </w:r>
    </w:p>
    <w:p w:rsidR="00A42AE8" w:rsidRPr="00A42AE8" w:rsidRDefault="00A42AE8" w:rsidP="00A42AE8">
      <w:pPr>
        <w:pStyle w:val="ConsPlusNormal"/>
        <w:jc w:val="both"/>
      </w:pPr>
      <w:r w:rsidRPr="00A42AE8">
        <w:sym w:font="Symbol" w:char="F0B7"/>
      </w:r>
      <w:r w:rsidR="003D35E9">
        <w:t xml:space="preserve">    </w:t>
      </w:r>
      <w:r w:rsidRPr="00A42AE8">
        <w:t>навыки сотрудничества в разных ситуациях.</w:t>
      </w:r>
    </w:p>
    <w:p w:rsidR="00A42AE8" w:rsidRPr="00A42AE8" w:rsidRDefault="00A42AE8" w:rsidP="00A4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E34" w:rsidRPr="00A42AE8" w:rsidRDefault="00C2295C" w:rsidP="00A4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7E34" w:rsidRPr="00A42AE8" w:rsidSect="0033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8E7"/>
    <w:multiLevelType w:val="hybridMultilevel"/>
    <w:tmpl w:val="26E812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A1D50"/>
    <w:multiLevelType w:val="hybridMultilevel"/>
    <w:tmpl w:val="D5BA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57CA3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E8"/>
    <w:rsid w:val="003D35E9"/>
    <w:rsid w:val="0054018C"/>
    <w:rsid w:val="0058774D"/>
    <w:rsid w:val="007A5A4C"/>
    <w:rsid w:val="00A0723A"/>
    <w:rsid w:val="00A42AE8"/>
    <w:rsid w:val="00B43FD5"/>
    <w:rsid w:val="00C2295C"/>
    <w:rsid w:val="00E76097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2524-A88A-481A-9B3B-05147584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2AE8"/>
    <w:pPr>
      <w:spacing w:after="0" w:line="240" w:lineRule="auto"/>
    </w:pPr>
  </w:style>
  <w:style w:type="paragraph" w:styleId="a5">
    <w:name w:val="List Paragraph"/>
    <w:aliases w:val="мой,List_Paragraph,Multilevel para_II,List Paragraph1,Абзац списка_мой"/>
    <w:basedOn w:val="a"/>
    <w:link w:val="a6"/>
    <w:uiPriority w:val="34"/>
    <w:qFormat/>
    <w:rsid w:val="00A42AE8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Абзац списка Знак"/>
    <w:aliases w:val="мой Знак,List_Paragraph Знак,Multilevel para_II Знак,List Paragraph1 Знак,Абзац списка_мой Знак"/>
    <w:link w:val="a5"/>
    <w:uiPriority w:val="34"/>
    <w:locked/>
    <w:rsid w:val="00A42AE8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A42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2022-04-03T17:24:00Z</dcterms:created>
  <dcterms:modified xsi:type="dcterms:W3CDTF">2022-04-03T17:24:00Z</dcterms:modified>
</cp:coreProperties>
</file>