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CF702F" w:rsidRDefault="007F7D8D" w:rsidP="00FE264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F702F">
        <w:rPr>
          <w:b/>
          <w:bCs/>
          <w:color w:val="181818"/>
          <w:sz w:val="28"/>
          <w:szCs w:val="28"/>
        </w:rPr>
        <w:t xml:space="preserve">Аннотация к программе </w:t>
      </w:r>
      <w:r w:rsidR="00BA14C0" w:rsidRPr="00CF702F">
        <w:rPr>
          <w:b/>
          <w:bCs/>
          <w:color w:val="181818"/>
          <w:sz w:val="28"/>
          <w:szCs w:val="28"/>
        </w:rPr>
        <w:t xml:space="preserve">отделения </w:t>
      </w:r>
      <w:r w:rsidRPr="00CF702F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CF702F">
        <w:rPr>
          <w:b/>
          <w:bCs/>
          <w:color w:val="181818"/>
          <w:sz w:val="28"/>
          <w:szCs w:val="28"/>
        </w:rPr>
        <w:t xml:space="preserve"> и взрослых</w:t>
      </w:r>
      <w:r w:rsidR="000959AE">
        <w:rPr>
          <w:b/>
          <w:bCs/>
          <w:color w:val="181818"/>
          <w:sz w:val="28"/>
          <w:szCs w:val="28"/>
        </w:rPr>
        <w:t xml:space="preserve"> «</w:t>
      </w:r>
      <w:proofErr w:type="gramStart"/>
      <w:r w:rsidR="000959AE">
        <w:rPr>
          <w:b/>
          <w:bCs/>
          <w:color w:val="181818"/>
          <w:sz w:val="28"/>
          <w:szCs w:val="28"/>
        </w:rPr>
        <w:t>ИЗО-студия</w:t>
      </w:r>
      <w:proofErr w:type="gramEnd"/>
      <w:r w:rsidR="000959AE">
        <w:rPr>
          <w:b/>
          <w:bCs/>
          <w:color w:val="181818"/>
          <w:sz w:val="28"/>
          <w:szCs w:val="28"/>
        </w:rPr>
        <w:t xml:space="preserve"> «Кисточка</w:t>
      </w:r>
      <w:r w:rsidRPr="00CF702F">
        <w:rPr>
          <w:b/>
          <w:bCs/>
          <w:color w:val="181818"/>
          <w:sz w:val="28"/>
          <w:szCs w:val="28"/>
        </w:rPr>
        <w:t xml:space="preserve">» </w:t>
      </w:r>
    </w:p>
    <w:p w:rsidR="00BF4A1F" w:rsidRPr="00CF702F" w:rsidRDefault="007F7D8D" w:rsidP="00FE264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CF702F">
        <w:rPr>
          <w:b/>
          <w:color w:val="181818"/>
          <w:sz w:val="28"/>
          <w:szCs w:val="28"/>
        </w:rPr>
        <w:t xml:space="preserve">Составитель: </w:t>
      </w:r>
      <w:proofErr w:type="spellStart"/>
      <w:r w:rsidR="000959AE">
        <w:rPr>
          <w:b/>
          <w:color w:val="181818"/>
          <w:sz w:val="28"/>
          <w:szCs w:val="28"/>
        </w:rPr>
        <w:t>Кункевич</w:t>
      </w:r>
      <w:proofErr w:type="spellEnd"/>
      <w:r w:rsidR="000959AE">
        <w:rPr>
          <w:b/>
          <w:color w:val="181818"/>
          <w:sz w:val="28"/>
          <w:szCs w:val="28"/>
        </w:rPr>
        <w:t xml:space="preserve"> А.Ю</w:t>
      </w:r>
      <w:r w:rsidR="00CD0FFA">
        <w:rPr>
          <w:b/>
          <w:color w:val="181818"/>
          <w:sz w:val="28"/>
          <w:szCs w:val="28"/>
        </w:rPr>
        <w:t>.</w:t>
      </w:r>
    </w:p>
    <w:p w:rsidR="00BF4A1F" w:rsidRPr="00CF702F" w:rsidRDefault="00BF4A1F" w:rsidP="00FE264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F4A1F" w:rsidRPr="002A5BF6" w:rsidRDefault="00BA14C0" w:rsidP="00FE264C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</w:r>
      <w:r w:rsidR="007F7D8D" w:rsidRPr="00CF702F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A85B24">
        <w:rPr>
          <w:sz w:val="28"/>
          <w:szCs w:val="28"/>
        </w:rPr>
        <w:t>художественной направленности «</w:t>
      </w:r>
      <w:r w:rsidR="000959AE">
        <w:rPr>
          <w:sz w:val="28"/>
          <w:szCs w:val="28"/>
        </w:rPr>
        <w:t>ИЗО-студия «Кисточка</w:t>
      </w:r>
      <w:r w:rsidR="007F7D8D" w:rsidRPr="00CF702F">
        <w:rPr>
          <w:sz w:val="28"/>
          <w:szCs w:val="28"/>
        </w:rPr>
        <w:t>» разработана на основе федерального закона Российской Федерации от 29.12.2012 № 273-ФЗ «Об образ</w:t>
      </w:r>
      <w:r w:rsidRPr="00CF702F">
        <w:rPr>
          <w:sz w:val="28"/>
          <w:szCs w:val="28"/>
        </w:rPr>
        <w:t>овании в Российской Федерации»;</w:t>
      </w:r>
      <w:r w:rsidR="007F7D8D" w:rsidRPr="00CF702F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CF702F">
        <w:rPr>
          <w:sz w:val="28"/>
          <w:szCs w:val="28"/>
        </w:rPr>
        <w:t>ации образовательных программ»; письма Министерства п</w:t>
      </w:r>
      <w:r w:rsidR="007F7D8D" w:rsidRPr="00CF702F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CF702F">
        <w:rPr>
          <w:sz w:val="28"/>
          <w:szCs w:val="28"/>
        </w:rPr>
        <w:t xml:space="preserve"> образовательных технологий»); порядка</w:t>
      </w:r>
      <w:r w:rsidR="007F7D8D" w:rsidRPr="00CF702F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CF702F">
        <w:rPr>
          <w:sz w:val="28"/>
          <w:szCs w:val="28"/>
        </w:rPr>
        <w:t>8 № 196; приоритетного</w:t>
      </w:r>
      <w:r w:rsidR="007F7D8D" w:rsidRPr="00CF702F">
        <w:rPr>
          <w:sz w:val="28"/>
          <w:szCs w:val="28"/>
        </w:rPr>
        <w:t xml:space="preserve"> проект</w:t>
      </w:r>
      <w:r w:rsidRPr="00CF702F">
        <w:rPr>
          <w:sz w:val="28"/>
          <w:szCs w:val="28"/>
        </w:rPr>
        <w:t>а</w:t>
      </w:r>
      <w:r w:rsidR="007F7D8D" w:rsidRPr="00CF702F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CF702F">
        <w:rPr>
          <w:sz w:val="28"/>
          <w:szCs w:val="28"/>
        </w:rPr>
        <w:t>стратегии</w:t>
      </w:r>
      <w:r w:rsidR="007F7D8D" w:rsidRPr="00CF702F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2A5BF6">
        <w:rPr>
          <w:sz w:val="28"/>
          <w:szCs w:val="28"/>
        </w:rPr>
        <w:t>996-р; концепции</w:t>
      </w:r>
      <w:r w:rsidR="007F7D8D" w:rsidRPr="002A5BF6">
        <w:rPr>
          <w:sz w:val="28"/>
          <w:szCs w:val="28"/>
        </w:rPr>
        <w:t xml:space="preserve"> развития дополните</w:t>
      </w:r>
      <w:r w:rsidRPr="002A5BF6">
        <w:rPr>
          <w:sz w:val="28"/>
          <w:szCs w:val="28"/>
        </w:rPr>
        <w:t>льного образования до 2030 года.</w:t>
      </w:r>
    </w:p>
    <w:p w:rsidR="002A5BF6" w:rsidRPr="002A5BF6" w:rsidRDefault="002A5BF6" w:rsidP="00FE264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A5BF6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</w:t>
      </w:r>
      <w:r w:rsidR="00EC0FC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85B24">
        <w:rPr>
          <w:rFonts w:ascii="Times New Roman" w:hAnsi="Times New Roman" w:cs="Times New Roman"/>
          <w:sz w:val="28"/>
          <w:szCs w:val="28"/>
        </w:rPr>
        <w:t>на 1-ом году обучения – 144 часа</w:t>
      </w:r>
      <w:r w:rsidRPr="002A5BF6">
        <w:rPr>
          <w:rFonts w:ascii="Times New Roman" w:hAnsi="Times New Roman" w:cs="Times New Roman"/>
          <w:sz w:val="28"/>
          <w:szCs w:val="28"/>
        </w:rPr>
        <w:t xml:space="preserve">, </w:t>
      </w:r>
      <w:r w:rsidR="00A85B24">
        <w:rPr>
          <w:rFonts w:ascii="Times New Roman" w:hAnsi="Times New Roman" w:cs="Times New Roman"/>
          <w:sz w:val="28"/>
          <w:szCs w:val="28"/>
        </w:rPr>
        <w:t>об</w:t>
      </w:r>
      <w:r w:rsidR="000959AE">
        <w:rPr>
          <w:rFonts w:ascii="Times New Roman" w:hAnsi="Times New Roman" w:cs="Times New Roman"/>
          <w:sz w:val="28"/>
          <w:szCs w:val="28"/>
        </w:rPr>
        <w:t>ъем на 2-ом году обучения – 144 часа, объем на 3-ем году обучения – 216 часов, срок реализации – 3</w:t>
      </w:r>
      <w:r w:rsidRPr="002A5BF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4C0" w:rsidRDefault="00BA14C0" w:rsidP="00FE264C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  <w:t>Контингент обучающихся:</w:t>
      </w:r>
      <w:r w:rsidR="000959AE">
        <w:rPr>
          <w:sz w:val="28"/>
          <w:szCs w:val="28"/>
        </w:rPr>
        <w:t xml:space="preserve"> 7-10</w:t>
      </w:r>
      <w:r w:rsidR="00CF702F">
        <w:rPr>
          <w:sz w:val="28"/>
          <w:szCs w:val="28"/>
        </w:rPr>
        <w:t xml:space="preserve"> лет</w:t>
      </w:r>
      <w:r w:rsidR="007C478A">
        <w:rPr>
          <w:sz w:val="28"/>
          <w:szCs w:val="28"/>
        </w:rPr>
        <w:t>.</w:t>
      </w:r>
    </w:p>
    <w:p w:rsidR="002A5BF6" w:rsidRPr="002A5BF6" w:rsidRDefault="001E0BE2" w:rsidP="001E0B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A5BF6" w:rsidRPr="002A5BF6">
        <w:rPr>
          <w:rFonts w:ascii="Times New Roman" w:hAnsi="Times New Roman" w:cs="Times New Roman"/>
          <w:sz w:val="28"/>
          <w:szCs w:val="28"/>
        </w:rPr>
        <w:t>Условия формирования группы: разновозрастные.</w:t>
      </w:r>
    </w:p>
    <w:p w:rsidR="00CF702F" w:rsidRPr="000959AE" w:rsidRDefault="002A5BF6" w:rsidP="000959AE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02F" w:rsidRPr="00CF702F">
        <w:rPr>
          <w:sz w:val="28"/>
          <w:szCs w:val="28"/>
        </w:rPr>
        <w:t>Форма организации процесса обучения:</w:t>
      </w:r>
      <w:r w:rsidR="00CF702F" w:rsidRPr="00CF702F">
        <w:rPr>
          <w:sz w:val="28"/>
          <w:szCs w:val="28"/>
          <w:shd w:val="clear" w:color="auto" w:fill="FFFFFF"/>
        </w:rPr>
        <w:t xml:space="preserve"> занятия организуются в учебных </w:t>
      </w:r>
      <w:r w:rsidR="00CF702F" w:rsidRPr="000959AE">
        <w:rPr>
          <w:sz w:val="28"/>
          <w:szCs w:val="28"/>
          <w:shd w:val="clear" w:color="auto" w:fill="FFFFFF"/>
        </w:rPr>
        <w:t>группах</w:t>
      </w:r>
      <w:r w:rsidR="007C478A" w:rsidRPr="000959AE">
        <w:rPr>
          <w:sz w:val="28"/>
          <w:szCs w:val="28"/>
          <w:shd w:val="clear" w:color="auto" w:fill="FFFFFF"/>
        </w:rPr>
        <w:t>.</w:t>
      </w:r>
    </w:p>
    <w:p w:rsidR="007F7D8D" w:rsidRPr="000959AE" w:rsidRDefault="00CF702F" w:rsidP="00095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0959AE" w:rsidRPr="000959AE">
        <w:rPr>
          <w:rFonts w:ascii="Times New Roman" w:hAnsi="Times New Roman" w:cs="Times New Roman"/>
          <w:color w:val="000000"/>
          <w:sz w:val="28"/>
          <w:szCs w:val="28"/>
        </w:rPr>
        <w:t>сформировать знания и умения в изобразительной деятельности, необходимые для реализации творческого потенциала и устойчивой мотивации обучающихся.</w:t>
      </w:r>
    </w:p>
    <w:p w:rsidR="007F7D8D" w:rsidRPr="000959AE" w:rsidRDefault="007F7D8D" w:rsidP="000959A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9A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702F" w:rsidRPr="000959AE" w:rsidRDefault="007F7D8D" w:rsidP="00095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AE">
        <w:rPr>
          <w:rFonts w:ascii="Times New Roman" w:hAnsi="Times New Roman" w:cs="Times New Roman"/>
          <w:iCs/>
          <w:sz w:val="28"/>
          <w:szCs w:val="28"/>
        </w:rPr>
        <w:t>Воспитательные:</w:t>
      </w:r>
    </w:p>
    <w:p w:rsidR="000959AE" w:rsidRPr="000959AE" w:rsidRDefault="000959AE" w:rsidP="000959A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воспитать интерес к познанию окружающего мира;</w:t>
      </w:r>
    </w:p>
    <w:p w:rsidR="000959AE" w:rsidRPr="000959AE" w:rsidRDefault="000959AE" w:rsidP="000959A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воспитать уверенность в себе и своих способностях;</w:t>
      </w:r>
    </w:p>
    <w:p w:rsidR="000959AE" w:rsidRPr="000959AE" w:rsidRDefault="000959AE" w:rsidP="000959A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воспитать самостоятельность в принятии решения, полагания на собственный опыт;   </w:t>
      </w:r>
    </w:p>
    <w:p w:rsidR="000959AE" w:rsidRPr="000959AE" w:rsidRDefault="00CB31C6" w:rsidP="000959A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9AE" w:rsidRPr="000959AE">
        <w:rPr>
          <w:rFonts w:ascii="Times New Roman" w:hAnsi="Times New Roman" w:cs="Times New Roman"/>
          <w:color w:val="000000"/>
          <w:sz w:val="28"/>
          <w:szCs w:val="28"/>
        </w:rPr>
        <w:t>воспитать терпение и трудолюбие;</w:t>
      </w:r>
    </w:p>
    <w:p w:rsidR="000959AE" w:rsidRPr="000959AE" w:rsidRDefault="000959AE" w:rsidP="000959A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сформировать у обучающихся умения и навыки самообслуживания, добросовестное, ответственное и творческое отношение к разным видам трудовой деятельности;</w:t>
      </w:r>
    </w:p>
    <w:p w:rsidR="000959AE" w:rsidRPr="000959AE" w:rsidRDefault="00CB31C6" w:rsidP="000959A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9AE" w:rsidRPr="000959AE">
        <w:rPr>
          <w:rFonts w:ascii="Times New Roman" w:hAnsi="Times New Roman" w:cs="Times New Roman"/>
          <w:color w:val="000000"/>
          <w:sz w:val="28"/>
          <w:szCs w:val="28"/>
        </w:rPr>
        <w:t>укрепить духовное начало;</w:t>
      </w:r>
    </w:p>
    <w:p w:rsidR="000959AE" w:rsidRPr="000959AE" w:rsidRDefault="00CB31C6" w:rsidP="000959A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959AE" w:rsidRPr="000959AE">
        <w:rPr>
          <w:rFonts w:ascii="Times New Roman" w:hAnsi="Times New Roman" w:cs="Times New Roman"/>
          <w:color w:val="000000"/>
          <w:sz w:val="28"/>
          <w:szCs w:val="28"/>
        </w:rPr>
        <w:t>воспитать личную ответственность и чувство сплоченности коллектива;</w:t>
      </w:r>
    </w:p>
    <w:p w:rsidR="000959AE" w:rsidRPr="000959AE" w:rsidRDefault="000959AE" w:rsidP="000959A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9AE">
        <w:rPr>
          <w:rFonts w:ascii="Times New Roman" w:hAnsi="Times New Roman" w:cs="Times New Roman"/>
          <w:color w:val="000000"/>
          <w:sz w:val="28"/>
          <w:szCs w:val="28"/>
        </w:rPr>
        <w:tab/>
        <w:t>воспитать и развить художественный вкус и уважение к художественной культуре;</w:t>
      </w:r>
    </w:p>
    <w:p w:rsidR="000959AE" w:rsidRPr="00CB31C6" w:rsidRDefault="000959AE" w:rsidP="000959A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31C6">
        <w:rPr>
          <w:rFonts w:ascii="Times New Roman" w:hAnsi="Times New Roman" w:cs="Times New Roman"/>
          <w:color w:val="000000"/>
          <w:sz w:val="28"/>
          <w:szCs w:val="28"/>
        </w:rPr>
        <w:t>Развивающие:</w:t>
      </w:r>
      <w:r w:rsidRPr="00CB31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CB31C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0959AE" w:rsidRPr="000959AE" w:rsidRDefault="00CB31C6" w:rsidP="000959A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9AE" w:rsidRPr="000959AE">
        <w:rPr>
          <w:rFonts w:ascii="Times New Roman" w:hAnsi="Times New Roman" w:cs="Times New Roman"/>
          <w:color w:val="000000"/>
          <w:sz w:val="28"/>
          <w:szCs w:val="28"/>
        </w:rPr>
        <w:t>развить эмоциональные качества у детей посредством работы над</w:t>
      </w:r>
      <w:r w:rsidR="000959AE" w:rsidRPr="000959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959AE" w:rsidRPr="000959AE">
        <w:rPr>
          <w:rFonts w:ascii="Times New Roman" w:hAnsi="Times New Roman" w:cs="Times New Roman"/>
          <w:color w:val="000000"/>
          <w:sz w:val="28"/>
          <w:szCs w:val="28"/>
        </w:rPr>
        <w:t>выполнением художественных произведений;</w:t>
      </w:r>
    </w:p>
    <w:p w:rsidR="000959AE" w:rsidRPr="000959AE" w:rsidRDefault="000959AE" w:rsidP="000959A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развить внимание, воображение, наблюдательность;</w:t>
      </w:r>
    </w:p>
    <w:p w:rsidR="000959AE" w:rsidRPr="000959AE" w:rsidRDefault="000959AE" w:rsidP="000959A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развить эстетическое, эмоционально-ценностное отношение к окружающему миру;</w:t>
      </w:r>
    </w:p>
    <w:p w:rsidR="00ED3390" w:rsidRDefault="000959AE" w:rsidP="009362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развить коммуникативные качества;</w:t>
      </w:r>
      <w:r w:rsidRPr="000959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959AE" w:rsidRPr="000959AE" w:rsidRDefault="000959AE" w:rsidP="009362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развить художественные способности.</w:t>
      </w:r>
    </w:p>
    <w:p w:rsidR="000959AE" w:rsidRPr="000959AE" w:rsidRDefault="000959AE" w:rsidP="000959AE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Обучающие:</w:t>
      </w:r>
      <w:r w:rsidRPr="000959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</w:p>
    <w:p w:rsidR="000959AE" w:rsidRPr="000959AE" w:rsidRDefault="000959AE" w:rsidP="000959A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</w:t>
      </w:r>
      <w:r w:rsidRPr="000959AE">
        <w:rPr>
          <w:rFonts w:ascii="Times New Roman" w:hAnsi="Times New Roman" w:cs="Times New Roman"/>
          <w:color w:val="000000"/>
          <w:sz w:val="28"/>
          <w:szCs w:val="28"/>
        </w:rPr>
        <w:t>сформировать систему знаний, умений, навыков в области изобразительного искусства;</w:t>
      </w:r>
    </w:p>
    <w:p w:rsidR="000959AE" w:rsidRPr="000959AE" w:rsidRDefault="000959AE" w:rsidP="000959A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959AE">
        <w:rPr>
          <w:rFonts w:ascii="Times New Roman" w:hAnsi="Times New Roman" w:cs="Times New Roman"/>
          <w:color w:val="000000"/>
          <w:sz w:val="28"/>
          <w:szCs w:val="28"/>
        </w:rPr>
        <w:t>научить пользоваться выразительными художественными</w:t>
      </w:r>
      <w:r w:rsidRPr="000959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959AE">
        <w:rPr>
          <w:rFonts w:ascii="Times New Roman" w:hAnsi="Times New Roman" w:cs="Times New Roman"/>
          <w:color w:val="000000"/>
          <w:sz w:val="28"/>
          <w:szCs w:val="28"/>
        </w:rPr>
        <w:t>средствами;</w:t>
      </w:r>
    </w:p>
    <w:p w:rsidR="000959AE" w:rsidRPr="000959AE" w:rsidRDefault="000959AE" w:rsidP="000959A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сформировать интерес к миру искусства;</w:t>
      </w:r>
    </w:p>
    <w:p w:rsidR="000959AE" w:rsidRPr="000959AE" w:rsidRDefault="000959AE" w:rsidP="000959A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овладеть практическими навыками и приемами работы с бумагой;</w:t>
      </w:r>
    </w:p>
    <w:p w:rsidR="000959AE" w:rsidRPr="000959AE" w:rsidRDefault="000959AE" w:rsidP="000959A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познакомиться с основными геометрическими понятиями и разнообразием форм;</w:t>
      </w:r>
    </w:p>
    <w:p w:rsidR="000959AE" w:rsidRPr="000959AE" w:rsidRDefault="000959AE" w:rsidP="000959A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изучить основные законы композиции;</w:t>
      </w:r>
    </w:p>
    <w:p w:rsidR="000959AE" w:rsidRPr="000959AE" w:rsidRDefault="000959AE" w:rsidP="000959A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пользоваться законами </w:t>
      </w:r>
      <w:proofErr w:type="spellStart"/>
      <w:r w:rsidRPr="000959AE">
        <w:rPr>
          <w:rFonts w:ascii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 w:rsidRPr="000959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59AE" w:rsidRPr="000959AE" w:rsidRDefault="000959AE" w:rsidP="000959A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познакомиться с различными техниками декоративно-прикладного творчества;</w:t>
      </w:r>
    </w:p>
    <w:p w:rsidR="000959AE" w:rsidRPr="000959AE" w:rsidRDefault="000959AE" w:rsidP="000959A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обогатить словарный запас терминологией;</w:t>
      </w:r>
    </w:p>
    <w:p w:rsidR="000959AE" w:rsidRPr="000959AE" w:rsidRDefault="000959AE" w:rsidP="000959A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959A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31C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959AE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различными видами художественной деятельности: графика, живопись, бумажная пластика, декоративно-прикладное творчество, </w:t>
      </w:r>
      <w:proofErr w:type="spellStart"/>
      <w:r w:rsidRPr="000959AE">
        <w:rPr>
          <w:rFonts w:ascii="Times New Roman" w:hAnsi="Times New Roman" w:cs="Times New Roman"/>
          <w:color w:val="000000"/>
          <w:sz w:val="28"/>
          <w:szCs w:val="28"/>
        </w:rPr>
        <w:t>экодизайн</w:t>
      </w:r>
      <w:proofErr w:type="spellEnd"/>
      <w:r w:rsidRPr="000959AE">
        <w:rPr>
          <w:rFonts w:ascii="Times New Roman" w:hAnsi="Times New Roman" w:cs="Times New Roman"/>
          <w:color w:val="000000"/>
          <w:sz w:val="28"/>
          <w:szCs w:val="28"/>
        </w:rPr>
        <w:t>, лепка из пластилина;</w:t>
      </w:r>
    </w:p>
    <w:p w:rsidR="000959AE" w:rsidRPr="000959AE" w:rsidRDefault="00CB31C6" w:rsidP="000959A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9AE" w:rsidRPr="000959AE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художественного образа;</w:t>
      </w:r>
    </w:p>
    <w:p w:rsidR="000959AE" w:rsidRPr="000959AE" w:rsidRDefault="00CB31C6" w:rsidP="00CB31C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9AE" w:rsidRPr="000959AE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знания о выразительных свойствах художественных материалов, таких как акварель, гуашь, масляная пастель, фломастеры, цветные карандаши, </w:t>
      </w:r>
      <w:proofErr w:type="spellStart"/>
      <w:r w:rsidR="000959AE" w:rsidRPr="000959AE">
        <w:rPr>
          <w:rFonts w:ascii="Times New Roman" w:hAnsi="Times New Roman" w:cs="Times New Roman"/>
          <w:color w:val="000000"/>
          <w:sz w:val="28"/>
          <w:szCs w:val="28"/>
        </w:rPr>
        <w:t>линеры</w:t>
      </w:r>
      <w:proofErr w:type="spellEnd"/>
      <w:r w:rsidR="000959AE" w:rsidRPr="000959AE">
        <w:rPr>
          <w:rFonts w:ascii="Times New Roman" w:hAnsi="Times New Roman" w:cs="Times New Roman"/>
          <w:color w:val="000000"/>
          <w:sz w:val="28"/>
          <w:szCs w:val="28"/>
        </w:rPr>
        <w:t>, бумага, пластилин, природные материалы и научить их приме</w:t>
      </w:r>
      <w:r>
        <w:rPr>
          <w:rFonts w:ascii="Times New Roman" w:hAnsi="Times New Roman" w:cs="Times New Roman"/>
          <w:color w:val="000000"/>
          <w:sz w:val="28"/>
          <w:szCs w:val="28"/>
        </w:rPr>
        <w:t>нять.</w:t>
      </w:r>
    </w:p>
    <w:p w:rsidR="000959AE" w:rsidRPr="000959AE" w:rsidRDefault="000959AE" w:rsidP="000959A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знания об истории искусства;</w:t>
      </w:r>
    </w:p>
    <w:p w:rsidR="000959AE" w:rsidRPr="000959AE" w:rsidRDefault="000959AE" w:rsidP="000959A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знания о значении различных понятий в изобразительной деятельности;</w:t>
      </w:r>
    </w:p>
    <w:p w:rsidR="000959AE" w:rsidRPr="000959AE" w:rsidRDefault="000959AE" w:rsidP="000959A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навыки работы с различными художественными материалами;</w:t>
      </w:r>
    </w:p>
    <w:p w:rsidR="000959AE" w:rsidRDefault="000959AE" w:rsidP="000959A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959AE">
        <w:rPr>
          <w:rFonts w:ascii="Times New Roman" w:hAnsi="Times New Roman" w:cs="Times New Roman"/>
          <w:color w:val="000000"/>
          <w:sz w:val="28"/>
          <w:szCs w:val="28"/>
        </w:rPr>
        <w:t>цветовое и композиционное видение.</w:t>
      </w:r>
    </w:p>
    <w:p w:rsidR="0062220D" w:rsidRPr="0062220D" w:rsidRDefault="0062220D" w:rsidP="006222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20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по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обучающие</w:t>
      </w:r>
      <w:r w:rsidRPr="0062220D">
        <w:rPr>
          <w:rFonts w:ascii="Times New Roman" w:hAnsi="Times New Roman" w:cs="Times New Roman"/>
          <w:color w:val="000000"/>
          <w:sz w:val="28"/>
          <w:szCs w:val="28"/>
        </w:rPr>
        <w:t>ся будут:</w:t>
      </w:r>
    </w:p>
    <w:p w:rsidR="0062220D" w:rsidRPr="0062220D" w:rsidRDefault="0062220D" w:rsidP="0062220D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2220D">
        <w:rPr>
          <w:rFonts w:ascii="Times New Roman" w:hAnsi="Times New Roman" w:cs="Times New Roman"/>
          <w:color w:val="000000"/>
          <w:sz w:val="28"/>
          <w:szCs w:val="28"/>
        </w:rPr>
        <w:t>иметь интерес к художественному творчеству;</w:t>
      </w:r>
    </w:p>
    <w:p w:rsidR="0062220D" w:rsidRPr="0062220D" w:rsidRDefault="0062220D" w:rsidP="0062220D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2220D">
        <w:rPr>
          <w:rFonts w:ascii="Times New Roman" w:hAnsi="Times New Roman" w:cs="Times New Roman"/>
          <w:color w:val="000000"/>
          <w:sz w:val="28"/>
          <w:szCs w:val="28"/>
        </w:rPr>
        <w:t>знать основы истории изобразительного искусства;</w:t>
      </w:r>
    </w:p>
    <w:p w:rsidR="0062220D" w:rsidRPr="0062220D" w:rsidRDefault="0062220D" w:rsidP="0062220D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2220D">
        <w:rPr>
          <w:rFonts w:ascii="Times New Roman" w:hAnsi="Times New Roman" w:cs="Times New Roman"/>
          <w:color w:val="000000"/>
          <w:sz w:val="28"/>
          <w:szCs w:val="28"/>
        </w:rPr>
        <w:t>иметь понятие о различных материалах, используемых в изобразительном искусстве;</w:t>
      </w:r>
    </w:p>
    <w:p w:rsidR="0062220D" w:rsidRPr="0062220D" w:rsidRDefault="0062220D" w:rsidP="0062220D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2220D">
        <w:rPr>
          <w:rFonts w:ascii="Times New Roman" w:hAnsi="Times New Roman" w:cs="Times New Roman"/>
          <w:color w:val="000000"/>
          <w:sz w:val="28"/>
          <w:szCs w:val="28"/>
        </w:rPr>
        <w:t>знать профессиональную терминологию;</w:t>
      </w:r>
    </w:p>
    <w:p w:rsidR="0062220D" w:rsidRPr="0062220D" w:rsidRDefault="0062220D" w:rsidP="0062220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220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уметь передавать свой замысел на плоскости и в объеме;</w:t>
      </w:r>
    </w:p>
    <w:p w:rsidR="0062220D" w:rsidRPr="0062220D" w:rsidRDefault="0062220D" w:rsidP="0062220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2220D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основы </w:t>
      </w:r>
      <w:proofErr w:type="spellStart"/>
      <w:r w:rsidRPr="0062220D">
        <w:rPr>
          <w:rFonts w:ascii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 w:rsidRPr="006222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220D" w:rsidRPr="000959AE" w:rsidRDefault="0062220D" w:rsidP="000959A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959AE" w:rsidRPr="00FE264C" w:rsidRDefault="000959AE" w:rsidP="00FE264C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EA4665" w:rsidRPr="00CF702F" w:rsidRDefault="00EA4665" w:rsidP="00FE264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A4665" w:rsidRPr="00CF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0959AE"/>
    <w:rsid w:val="001E0BE2"/>
    <w:rsid w:val="002A5BF6"/>
    <w:rsid w:val="003B5622"/>
    <w:rsid w:val="00463ADD"/>
    <w:rsid w:val="0062220D"/>
    <w:rsid w:val="00717F5A"/>
    <w:rsid w:val="00785252"/>
    <w:rsid w:val="007C478A"/>
    <w:rsid w:val="007F7D8D"/>
    <w:rsid w:val="008A71AE"/>
    <w:rsid w:val="008F2B31"/>
    <w:rsid w:val="009362CC"/>
    <w:rsid w:val="009E5DE8"/>
    <w:rsid w:val="009E708D"/>
    <w:rsid w:val="00A85B24"/>
    <w:rsid w:val="00BA14C0"/>
    <w:rsid w:val="00BF4A1F"/>
    <w:rsid w:val="00CB31C6"/>
    <w:rsid w:val="00CD0FFA"/>
    <w:rsid w:val="00CF702F"/>
    <w:rsid w:val="00EA4665"/>
    <w:rsid w:val="00EC0FC0"/>
    <w:rsid w:val="00ED3086"/>
    <w:rsid w:val="00ED3390"/>
    <w:rsid w:val="00FE0E02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5AE4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(2)_"/>
    <w:link w:val="21"/>
    <w:rsid w:val="00A85B24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85B24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13</cp:revision>
  <dcterms:created xsi:type="dcterms:W3CDTF">2022-04-04T10:07:00Z</dcterms:created>
  <dcterms:modified xsi:type="dcterms:W3CDTF">2022-04-05T12:39:00Z</dcterms:modified>
</cp:coreProperties>
</file>