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B5558" w14:textId="0FACC171" w:rsidR="00C41D36" w:rsidRPr="00C41D36" w:rsidRDefault="00734787" w:rsidP="00C41D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0A5D0A" w14:textId="5E8F1ADB" w:rsidR="00C41D36" w:rsidRDefault="000911CF" w:rsidP="007347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911CF">
        <w:rPr>
          <w:rFonts w:ascii="Times New Roman" w:hAnsi="Times New Roman" w:cs="Times New Roman"/>
          <w:b/>
          <w:bCs/>
          <w:sz w:val="28"/>
          <w:szCs w:val="28"/>
        </w:rPr>
        <w:t>Ателье времени: дизайн костюма эпох</w:t>
      </w:r>
    </w:p>
    <w:p w14:paraId="11DDB7BD" w14:textId="33063EAB" w:rsidR="00877ABA" w:rsidRDefault="00B62EF0" w:rsidP="007347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C41D36" w:rsidRPr="00C41D36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bookmarkEnd w:id="0"/>
    <w:p w14:paraId="1D3C087E" w14:textId="77777777" w:rsidR="00734787" w:rsidRDefault="00734787" w:rsidP="00734787">
      <w:pPr>
        <w:pStyle w:val="a4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34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 - </w:t>
      </w:r>
      <w:r w:rsidRPr="000156FB">
        <w:rPr>
          <w:rFonts w:ascii="Times New Roman" w:eastAsia="Calibri" w:hAnsi="Times New Roman" w:cs="Times New Roman"/>
          <w:sz w:val="28"/>
          <w:szCs w:val="28"/>
        </w:rPr>
        <w:t>формированию общей культуры личности обучающихся на основе реализации федеральных государственных образовательных стандартов, обеспечения повышенного уровня гуманитарного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1E96E0" w14:textId="77777777" w:rsidR="00734787" w:rsidRDefault="00734787" w:rsidP="007347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34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14:paraId="678EE5B1" w14:textId="77777777" w:rsidR="00734787" w:rsidRPr="000156FB" w:rsidRDefault="00734787" w:rsidP="00734787">
      <w:pPr>
        <w:pStyle w:val="a4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6FB">
        <w:rPr>
          <w:rFonts w:ascii="Times New Roman" w:hAnsi="Times New Roman" w:cs="Times New Roman"/>
          <w:sz w:val="28"/>
          <w:szCs w:val="28"/>
        </w:rPr>
        <w:t>воспитания у обучающихся гражданственности, патриотизма, трудолюбия, уважения к правами свободам человека;</w:t>
      </w:r>
    </w:p>
    <w:p w14:paraId="700E9ABA" w14:textId="77777777" w:rsidR="00734787" w:rsidRPr="000156FB" w:rsidRDefault="00734787" w:rsidP="00734787">
      <w:pPr>
        <w:pStyle w:val="a4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6FB">
        <w:rPr>
          <w:rFonts w:ascii="Times New Roman" w:hAnsi="Times New Roman" w:cs="Times New Roman"/>
          <w:sz w:val="28"/>
          <w:szCs w:val="28"/>
        </w:rPr>
        <w:t>развитие у обучающихся культуры умственного труда, навыков самообразования, исследовательской деятельности;</w:t>
      </w:r>
    </w:p>
    <w:p w14:paraId="7B52D331" w14:textId="77777777" w:rsidR="00734787" w:rsidRPr="000156FB" w:rsidRDefault="00734787" w:rsidP="00734787">
      <w:pPr>
        <w:pStyle w:val="a4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6FB">
        <w:rPr>
          <w:rFonts w:ascii="Times New Roman" w:hAnsi="Times New Roman" w:cs="Times New Roman"/>
          <w:sz w:val="28"/>
          <w:szCs w:val="28"/>
        </w:rPr>
        <w:t>формирование и развитие у обучающихся набора ключевых компетентностей.</w:t>
      </w:r>
    </w:p>
    <w:p w14:paraId="337D084C" w14:textId="77777777" w:rsidR="00734787" w:rsidRPr="00A57302" w:rsidRDefault="00734787" w:rsidP="00734787">
      <w:pPr>
        <w:pStyle w:val="a4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302">
        <w:rPr>
          <w:rFonts w:ascii="Times New Roman" w:hAnsi="Times New Roman" w:cs="Times New Roman"/>
          <w:sz w:val="28"/>
          <w:szCs w:val="28"/>
        </w:rPr>
        <w:t>формировать и развивать творческие способности обучающихся;</w:t>
      </w:r>
    </w:p>
    <w:p w14:paraId="5EB40B12" w14:textId="77777777" w:rsidR="00734787" w:rsidRDefault="00734787" w:rsidP="00734787">
      <w:pPr>
        <w:pStyle w:val="a4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302">
        <w:rPr>
          <w:rFonts w:ascii="Times New Roman" w:hAnsi="Times New Roman" w:cs="Times New Roman"/>
          <w:sz w:val="28"/>
          <w:szCs w:val="28"/>
        </w:rPr>
        <w:t>удовлетворить индивидуальные потребности обучающихся в интеллектуальном и социальном развитии;</w:t>
      </w:r>
    </w:p>
    <w:p w14:paraId="60CD814D" w14:textId="77777777" w:rsidR="00734787" w:rsidRPr="00C41D36" w:rsidRDefault="00734787" w:rsidP="0073478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D36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14:paraId="46E65FC2" w14:textId="77777777" w:rsidR="00734787" w:rsidRPr="00734787" w:rsidRDefault="00734787" w:rsidP="0073478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787">
        <w:rPr>
          <w:rFonts w:ascii="Times New Roman" w:hAnsi="Times New Roman" w:cs="Times New Roman"/>
          <w:sz w:val="28"/>
          <w:szCs w:val="28"/>
        </w:rPr>
        <w:t>воспитания у обучающихся гражданственности, патриотизма, трудолюбия, уважения к правами свободам человека;</w:t>
      </w:r>
    </w:p>
    <w:p w14:paraId="0EF467D3" w14:textId="77777777" w:rsidR="00734787" w:rsidRPr="00734787" w:rsidRDefault="00734787" w:rsidP="0073478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787">
        <w:rPr>
          <w:rFonts w:ascii="Times New Roman" w:hAnsi="Times New Roman" w:cs="Times New Roman"/>
          <w:sz w:val="28"/>
          <w:szCs w:val="28"/>
        </w:rPr>
        <w:t>развитие у обучающихся культуры умственного труда, навыков самообразования, исследовательской деятельности;</w:t>
      </w:r>
    </w:p>
    <w:p w14:paraId="513FD508" w14:textId="77777777" w:rsidR="00734787" w:rsidRPr="00734787" w:rsidRDefault="00734787" w:rsidP="0073478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787">
        <w:rPr>
          <w:rFonts w:ascii="Times New Roman" w:hAnsi="Times New Roman" w:cs="Times New Roman"/>
          <w:sz w:val="28"/>
          <w:szCs w:val="28"/>
        </w:rPr>
        <w:t>формирование и развитие у обучающихся набора ключевых компетентностей.</w:t>
      </w:r>
    </w:p>
    <w:p w14:paraId="18DC6368" w14:textId="77777777" w:rsidR="00734787" w:rsidRPr="00C41D36" w:rsidRDefault="00734787" w:rsidP="0073478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D36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14:paraId="59DE5BE7" w14:textId="77777777" w:rsidR="00734787" w:rsidRPr="00734787" w:rsidRDefault="00734787" w:rsidP="0073478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787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своей деятельности, ставить и формулировать для себя новые задачи в познавательной деятельности, развивать мотивы и интересы своей познавательной деятельности; </w:t>
      </w:r>
    </w:p>
    <w:p w14:paraId="4278A5ED" w14:textId="77777777" w:rsidR="00734787" w:rsidRPr="00734787" w:rsidRDefault="00734787" w:rsidP="0073478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787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 достижения целей,  в том числе альтернативные,  осознанно выбирать  наиболее эффективные способы решения  познавательных задач;</w:t>
      </w:r>
    </w:p>
    <w:p w14:paraId="29825C5A" w14:textId="77777777" w:rsidR="00734787" w:rsidRPr="00734787" w:rsidRDefault="00734787" w:rsidP="0073478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787">
        <w:rPr>
          <w:rFonts w:ascii="Times New Roman" w:hAnsi="Times New Roman" w:cs="Times New Roman"/>
          <w:sz w:val="28"/>
          <w:szCs w:val="28"/>
        </w:rPr>
        <w:t xml:space="preserve">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091DA7B7" w14:textId="77777777" w:rsidR="00734787" w:rsidRPr="00734787" w:rsidRDefault="00734787" w:rsidP="0073478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787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 задачи,  собственные возможности её решения;</w:t>
      </w:r>
    </w:p>
    <w:p w14:paraId="51B7C1BD" w14:textId="77777777" w:rsidR="00734787" w:rsidRPr="00734787" w:rsidRDefault="00734787" w:rsidP="0073478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787">
        <w:rPr>
          <w:rFonts w:ascii="Times New Roman" w:hAnsi="Times New Roman" w:cs="Times New Roman"/>
          <w:sz w:val="28"/>
          <w:szCs w:val="28"/>
        </w:rPr>
        <w:lastRenderedPageBreak/>
        <w:t>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логическое рассуждение, умозаключение (индуктивное, дедуктивное  и по аналогии) и делать выводы.</w:t>
      </w:r>
    </w:p>
    <w:p w14:paraId="11905A96" w14:textId="77777777" w:rsidR="00734787" w:rsidRPr="00C41D36" w:rsidRDefault="00734787" w:rsidP="0073478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D36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14:paraId="69EFE7AF" w14:textId="77777777" w:rsidR="00734787" w:rsidRPr="000156FB" w:rsidRDefault="00734787" w:rsidP="00734787">
      <w:pPr>
        <w:pStyle w:val="a4"/>
        <w:numPr>
          <w:ilvl w:val="2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6FB">
        <w:rPr>
          <w:rFonts w:ascii="Times New Roman" w:hAnsi="Times New Roman" w:cs="Times New Roman"/>
          <w:sz w:val="28"/>
          <w:szCs w:val="28"/>
        </w:rPr>
        <w:t>усвоение системы исторических знаний, гуманистических и демократических ценностей, идей мира и взаимопонимания;</w:t>
      </w:r>
    </w:p>
    <w:p w14:paraId="33981172" w14:textId="77777777" w:rsidR="00734787" w:rsidRPr="000156FB" w:rsidRDefault="00734787" w:rsidP="00734787">
      <w:pPr>
        <w:pStyle w:val="a4"/>
        <w:numPr>
          <w:ilvl w:val="2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6FB">
        <w:rPr>
          <w:rFonts w:ascii="Times New Roman" w:hAnsi="Times New Roman" w:cs="Times New Roman"/>
          <w:sz w:val="28"/>
          <w:szCs w:val="28"/>
        </w:rPr>
        <w:t>расширение элементов социального опыта, опыта творческой деятельности;</w:t>
      </w:r>
    </w:p>
    <w:p w14:paraId="6BE21954" w14:textId="77777777" w:rsidR="00734787" w:rsidRPr="000156FB" w:rsidRDefault="00734787" w:rsidP="00734787">
      <w:pPr>
        <w:pStyle w:val="a4"/>
        <w:numPr>
          <w:ilvl w:val="2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6FB">
        <w:rPr>
          <w:rFonts w:ascii="Times New Roman" w:hAnsi="Times New Roman" w:cs="Times New Roman"/>
          <w:sz w:val="28"/>
          <w:szCs w:val="28"/>
        </w:rPr>
        <w:t>приобретение опыта историко-культурного и цивилизационного подхода к оценке различных явлений;</w:t>
      </w:r>
    </w:p>
    <w:p w14:paraId="5BF2A054" w14:textId="77777777" w:rsidR="00734787" w:rsidRPr="000156FB" w:rsidRDefault="00734787" w:rsidP="00734787">
      <w:pPr>
        <w:pStyle w:val="a4"/>
        <w:numPr>
          <w:ilvl w:val="2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6FB">
        <w:rPr>
          <w:rFonts w:ascii="Times New Roman" w:hAnsi="Times New Roman" w:cs="Times New Roman"/>
          <w:sz w:val="28"/>
          <w:szCs w:val="28"/>
        </w:rPr>
        <w:t>освоение приемов установления причинно-следственных связей;</w:t>
      </w:r>
    </w:p>
    <w:p w14:paraId="05FD9740" w14:textId="77777777" w:rsidR="00734787" w:rsidRPr="00C41D36" w:rsidRDefault="00734787" w:rsidP="00734787">
      <w:pPr>
        <w:pStyle w:val="a4"/>
        <w:numPr>
          <w:ilvl w:val="2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D36">
        <w:rPr>
          <w:rFonts w:ascii="Times New Roman" w:hAnsi="Times New Roman" w:cs="Times New Roman"/>
          <w:sz w:val="28"/>
          <w:szCs w:val="28"/>
        </w:rPr>
        <w:t xml:space="preserve">умения объяснять разнообразие современного мира: свободно использовать в своей письменной и устной речи понятия (явления), развившиеся в эпоху Древнего мира. </w:t>
      </w:r>
    </w:p>
    <w:p w14:paraId="3C19ABF9" w14:textId="77777777" w:rsidR="00734787" w:rsidRPr="000156FB" w:rsidRDefault="00734787" w:rsidP="00734787">
      <w:pPr>
        <w:pStyle w:val="a4"/>
        <w:ind w:left="0" w:firstLine="567"/>
        <w:jc w:val="both"/>
        <w:rPr>
          <w:szCs w:val="28"/>
        </w:rPr>
      </w:pPr>
    </w:p>
    <w:p w14:paraId="6F6FE28D" w14:textId="77777777" w:rsidR="00734787" w:rsidRDefault="00734787" w:rsidP="007347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C1EE6" w14:textId="77777777" w:rsidR="00734787" w:rsidRDefault="00734787" w:rsidP="007347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50518" w14:textId="77777777" w:rsidR="00C41D36" w:rsidRPr="00C41D36" w:rsidRDefault="00C41D36" w:rsidP="00A966E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41D36" w:rsidRPr="00C4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1591C" w14:textId="77777777" w:rsidR="00F41BC0" w:rsidRDefault="00F41BC0" w:rsidP="00C41D36">
      <w:pPr>
        <w:spacing w:after="0" w:line="240" w:lineRule="auto"/>
      </w:pPr>
      <w:r>
        <w:separator/>
      </w:r>
    </w:p>
  </w:endnote>
  <w:endnote w:type="continuationSeparator" w:id="0">
    <w:p w14:paraId="6C3ED6C4" w14:textId="77777777" w:rsidR="00F41BC0" w:rsidRDefault="00F41BC0" w:rsidP="00C4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C4F9A" w14:textId="77777777" w:rsidR="00F41BC0" w:rsidRDefault="00F41BC0" w:rsidP="00C41D36">
      <w:pPr>
        <w:spacing w:after="0" w:line="240" w:lineRule="auto"/>
      </w:pPr>
      <w:r>
        <w:separator/>
      </w:r>
    </w:p>
  </w:footnote>
  <w:footnote w:type="continuationSeparator" w:id="0">
    <w:p w14:paraId="5B4F7860" w14:textId="77777777" w:rsidR="00F41BC0" w:rsidRDefault="00F41BC0" w:rsidP="00C4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551"/>
    <w:multiLevelType w:val="hybridMultilevel"/>
    <w:tmpl w:val="E10400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721A37"/>
    <w:multiLevelType w:val="hybridMultilevel"/>
    <w:tmpl w:val="EA6C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86726"/>
    <w:multiLevelType w:val="hybridMultilevel"/>
    <w:tmpl w:val="AEEC1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466AD1"/>
    <w:multiLevelType w:val="hybridMultilevel"/>
    <w:tmpl w:val="47B0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53BF6"/>
    <w:multiLevelType w:val="hybridMultilevel"/>
    <w:tmpl w:val="01DA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735A6"/>
    <w:multiLevelType w:val="hybridMultilevel"/>
    <w:tmpl w:val="CF44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14"/>
    <w:rsid w:val="000911CF"/>
    <w:rsid w:val="001C7492"/>
    <w:rsid w:val="00272E40"/>
    <w:rsid w:val="0033532A"/>
    <w:rsid w:val="005236E4"/>
    <w:rsid w:val="00734787"/>
    <w:rsid w:val="00877ABA"/>
    <w:rsid w:val="00A966EF"/>
    <w:rsid w:val="00B62EF0"/>
    <w:rsid w:val="00C41D36"/>
    <w:rsid w:val="00D72669"/>
    <w:rsid w:val="00DE5214"/>
    <w:rsid w:val="00EF31AC"/>
    <w:rsid w:val="00F4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7A4B"/>
  <w15:chartTrackingRefBased/>
  <w15:docId w15:val="{A08E3E97-6612-43A9-8ECD-B17DE439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ой,List_Paragraph,Multilevel para_II,List Paragraph1,Абзац списка_мой"/>
    <w:basedOn w:val="a"/>
    <w:link w:val="a5"/>
    <w:uiPriority w:val="1"/>
    <w:qFormat/>
    <w:rsid w:val="00C41D36"/>
    <w:pPr>
      <w:ind w:left="720"/>
      <w:contextualSpacing/>
    </w:pPr>
  </w:style>
  <w:style w:type="character" w:customStyle="1" w:styleId="a5">
    <w:name w:val="Абзац списка Знак"/>
    <w:aliases w:val="мой Знак,List_Paragraph Знак,Multilevel para_II Знак,List Paragraph1 Знак,Абзац списка_мой Знак"/>
    <w:link w:val="a4"/>
    <w:uiPriority w:val="1"/>
    <w:locked/>
    <w:rsid w:val="00C41D36"/>
  </w:style>
  <w:style w:type="paragraph" w:styleId="a6">
    <w:name w:val="footnote text"/>
    <w:basedOn w:val="a"/>
    <w:link w:val="a7"/>
    <w:uiPriority w:val="99"/>
    <w:semiHidden/>
    <w:unhideWhenUsed/>
    <w:rsid w:val="00C41D3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41D3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41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Бодров</dc:creator>
  <cp:keywords/>
  <dc:description/>
  <cp:lastModifiedBy>Полина</cp:lastModifiedBy>
  <cp:revision>2</cp:revision>
  <dcterms:created xsi:type="dcterms:W3CDTF">2022-04-05T09:51:00Z</dcterms:created>
  <dcterms:modified xsi:type="dcterms:W3CDTF">2022-04-05T09:51:00Z</dcterms:modified>
</cp:coreProperties>
</file>