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C" w:rsidRPr="006867DB" w:rsidRDefault="006867DB" w:rsidP="006867DB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е классы  </w:t>
      </w:r>
      <w:r w:rsidR="00505C6C" w:rsidRPr="006867DB">
        <w:rPr>
          <w:b/>
        </w:rPr>
        <w:t xml:space="preserve">расписание внеурочной деятельности </w:t>
      </w:r>
      <w:r w:rsidR="00F22B6E" w:rsidRPr="006867DB">
        <w:rPr>
          <w:b/>
        </w:rPr>
        <w:t xml:space="preserve"> </w:t>
      </w:r>
      <w:r>
        <w:rPr>
          <w:b/>
        </w:rPr>
        <w:t xml:space="preserve"> </w:t>
      </w:r>
    </w:p>
    <w:p w:rsidR="00505C6C" w:rsidRDefault="00505C6C" w:rsidP="00505C6C">
      <w:r>
        <w:t xml:space="preserve">понедельник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Время </w:t>
            </w:r>
          </w:p>
        </w:tc>
        <w:tc>
          <w:tcPr>
            <w:tcW w:w="3402" w:type="dxa"/>
          </w:tcPr>
          <w:p w:rsidR="00505C6C" w:rsidRDefault="00505C6C" w:rsidP="00745B89">
            <w:r>
              <w:t>1 а</w:t>
            </w:r>
          </w:p>
        </w:tc>
        <w:tc>
          <w:tcPr>
            <w:tcW w:w="3544" w:type="dxa"/>
          </w:tcPr>
          <w:p w:rsidR="00505C6C" w:rsidRDefault="00505C6C" w:rsidP="00745B89">
            <w:r>
              <w:t>1 б</w:t>
            </w:r>
          </w:p>
        </w:tc>
        <w:tc>
          <w:tcPr>
            <w:tcW w:w="4394" w:type="dxa"/>
          </w:tcPr>
          <w:p w:rsidR="00505C6C" w:rsidRDefault="00505C6C" w:rsidP="00745B89">
            <w:r>
              <w:t>1 в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8.05. </w:t>
            </w:r>
          </w:p>
        </w:tc>
        <w:tc>
          <w:tcPr>
            <w:tcW w:w="3402" w:type="dxa"/>
          </w:tcPr>
          <w:p w:rsidR="00505C6C" w:rsidRDefault="00505C6C" w:rsidP="00745B89">
            <w:r>
              <w:t xml:space="preserve">Разговоры о важном </w:t>
            </w:r>
          </w:p>
        </w:tc>
        <w:tc>
          <w:tcPr>
            <w:tcW w:w="3544" w:type="dxa"/>
          </w:tcPr>
          <w:p w:rsidR="00505C6C" w:rsidRDefault="00505C6C" w:rsidP="00745B89">
            <w:r>
              <w:t xml:space="preserve">Разговоры о важном 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 Разговоры о важном </w:t>
            </w:r>
          </w:p>
        </w:tc>
      </w:tr>
      <w:tr w:rsidR="00505C6C" w:rsidTr="00745B89">
        <w:tc>
          <w:tcPr>
            <w:tcW w:w="2972" w:type="dxa"/>
          </w:tcPr>
          <w:p w:rsidR="00505C6C" w:rsidRDefault="00471D61" w:rsidP="00745B89">
            <w:r>
              <w:t>13. 20.</w:t>
            </w:r>
          </w:p>
        </w:tc>
        <w:tc>
          <w:tcPr>
            <w:tcW w:w="3402" w:type="dxa"/>
          </w:tcPr>
          <w:p w:rsidR="00A033B6" w:rsidRDefault="00A033B6" w:rsidP="00A033B6">
            <w:r>
              <w:t xml:space="preserve">Мы готовы к ГТО </w:t>
            </w:r>
          </w:p>
          <w:p w:rsidR="00505C6C" w:rsidRDefault="00A033B6" w:rsidP="00A033B6">
            <w:r>
              <w:t>Христолюбова Н.П.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05C6C" w:rsidRDefault="00471D61" w:rsidP="00745B89">
            <w:r>
              <w:t xml:space="preserve">Занимательная математика </w:t>
            </w:r>
          </w:p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14.  25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471D61" w:rsidP="00745B89">
            <w:r>
              <w:t xml:space="preserve">Функциональная грамотность 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    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15.20 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16.15 </w:t>
            </w:r>
          </w:p>
        </w:tc>
        <w:tc>
          <w:tcPr>
            <w:tcW w:w="3402" w:type="dxa"/>
          </w:tcPr>
          <w:p w:rsidR="00505C6C" w:rsidRDefault="00505C6C" w:rsidP="00745B89">
            <w:r>
              <w:t xml:space="preserve"> </w:t>
            </w:r>
            <w:r w:rsidRPr="00961458">
              <w:t xml:space="preserve">  </w:t>
            </w:r>
          </w:p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</w:tbl>
    <w:p w:rsidR="00505C6C" w:rsidRDefault="00505C6C" w:rsidP="00505C6C"/>
    <w:p w:rsidR="00505C6C" w:rsidRDefault="00505C6C" w:rsidP="00505C6C">
      <w: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Время </w:t>
            </w:r>
          </w:p>
        </w:tc>
        <w:tc>
          <w:tcPr>
            <w:tcW w:w="3402" w:type="dxa"/>
          </w:tcPr>
          <w:p w:rsidR="00505C6C" w:rsidRDefault="00505C6C" w:rsidP="00745B89">
            <w:r>
              <w:t>1а</w:t>
            </w:r>
          </w:p>
        </w:tc>
        <w:tc>
          <w:tcPr>
            <w:tcW w:w="3544" w:type="dxa"/>
          </w:tcPr>
          <w:p w:rsidR="00505C6C" w:rsidRDefault="00505C6C" w:rsidP="00745B89">
            <w:r>
              <w:t>1б</w:t>
            </w:r>
          </w:p>
        </w:tc>
        <w:tc>
          <w:tcPr>
            <w:tcW w:w="4394" w:type="dxa"/>
          </w:tcPr>
          <w:p w:rsidR="00505C6C" w:rsidRDefault="00505C6C" w:rsidP="00745B89">
            <w:r>
              <w:t>1в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13.20 </w:t>
            </w:r>
          </w:p>
        </w:tc>
        <w:tc>
          <w:tcPr>
            <w:tcW w:w="3402" w:type="dxa"/>
          </w:tcPr>
          <w:p w:rsidR="00505C6C" w:rsidRDefault="00F178B8" w:rsidP="00745B89">
            <w:r>
              <w:t xml:space="preserve"> </w:t>
            </w:r>
          </w:p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14.  25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>
            <w:r>
              <w:t xml:space="preserve"> 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15.20 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16.15 </w:t>
            </w:r>
          </w:p>
        </w:tc>
        <w:tc>
          <w:tcPr>
            <w:tcW w:w="3402" w:type="dxa"/>
          </w:tcPr>
          <w:p w:rsidR="00505C6C" w:rsidRDefault="00505C6C" w:rsidP="00745B89">
            <w:r>
              <w:t xml:space="preserve"> </w:t>
            </w:r>
          </w:p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</w:tbl>
    <w:p w:rsidR="00505C6C" w:rsidRDefault="00505C6C" w:rsidP="00505C6C">
      <w:r>
        <w:t xml:space="preserve"> 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Время </w:t>
            </w:r>
          </w:p>
        </w:tc>
        <w:tc>
          <w:tcPr>
            <w:tcW w:w="3402" w:type="dxa"/>
          </w:tcPr>
          <w:p w:rsidR="00505C6C" w:rsidRDefault="00505C6C" w:rsidP="00745B89">
            <w:r>
              <w:t>1 а</w:t>
            </w:r>
          </w:p>
        </w:tc>
        <w:tc>
          <w:tcPr>
            <w:tcW w:w="3544" w:type="dxa"/>
          </w:tcPr>
          <w:p w:rsidR="00505C6C" w:rsidRDefault="00505C6C" w:rsidP="00745B89">
            <w:r>
              <w:t>1 б</w:t>
            </w:r>
          </w:p>
        </w:tc>
        <w:tc>
          <w:tcPr>
            <w:tcW w:w="4394" w:type="dxa"/>
          </w:tcPr>
          <w:p w:rsidR="00505C6C" w:rsidRDefault="00505C6C" w:rsidP="00745B89">
            <w:r>
              <w:t>1 в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13.20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471D61" w:rsidP="00745B89">
            <w:r>
              <w:t xml:space="preserve">Занимательная грамматика 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  </w:t>
            </w:r>
            <w:r w:rsidR="00F36CCD">
              <w:t>Функциональная грамотность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14.  25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471D61" w:rsidP="00745B89">
            <w:r>
              <w:t xml:space="preserve">Проектная деятельность 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  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15.20 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16.15 </w:t>
            </w:r>
          </w:p>
        </w:tc>
        <w:tc>
          <w:tcPr>
            <w:tcW w:w="3402" w:type="dxa"/>
          </w:tcPr>
          <w:p w:rsidR="00505C6C" w:rsidRDefault="00505C6C" w:rsidP="00745B89">
            <w:r>
              <w:t xml:space="preserve"> </w:t>
            </w:r>
          </w:p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</w:tbl>
    <w:p w:rsidR="00505C6C" w:rsidRDefault="00505C6C" w:rsidP="00505C6C"/>
    <w:p w:rsidR="00505C6C" w:rsidRDefault="00505C6C" w:rsidP="00505C6C"/>
    <w:p w:rsidR="00505C6C" w:rsidRDefault="00505C6C" w:rsidP="00505C6C">
      <w:r>
        <w:t xml:space="preserve">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Время </w:t>
            </w:r>
          </w:p>
        </w:tc>
        <w:tc>
          <w:tcPr>
            <w:tcW w:w="3402" w:type="dxa"/>
          </w:tcPr>
          <w:p w:rsidR="00505C6C" w:rsidRDefault="00505C6C" w:rsidP="00745B89">
            <w:r>
              <w:t>1 а</w:t>
            </w:r>
          </w:p>
        </w:tc>
        <w:tc>
          <w:tcPr>
            <w:tcW w:w="3544" w:type="dxa"/>
          </w:tcPr>
          <w:p w:rsidR="00505C6C" w:rsidRDefault="00505C6C" w:rsidP="00745B89">
            <w:r>
              <w:t>1 б</w:t>
            </w:r>
          </w:p>
        </w:tc>
        <w:tc>
          <w:tcPr>
            <w:tcW w:w="4394" w:type="dxa"/>
          </w:tcPr>
          <w:p w:rsidR="00505C6C" w:rsidRDefault="00505C6C" w:rsidP="00745B89">
            <w:r>
              <w:t>1 в</w:t>
            </w:r>
          </w:p>
        </w:tc>
      </w:tr>
      <w:tr w:rsidR="00A11C24" w:rsidTr="00745B89">
        <w:tc>
          <w:tcPr>
            <w:tcW w:w="2972" w:type="dxa"/>
          </w:tcPr>
          <w:p w:rsidR="00A11C24" w:rsidRDefault="00A11C24" w:rsidP="00A11C24">
            <w:r>
              <w:t xml:space="preserve">13.20 </w:t>
            </w:r>
          </w:p>
        </w:tc>
        <w:tc>
          <w:tcPr>
            <w:tcW w:w="3402" w:type="dxa"/>
          </w:tcPr>
          <w:p w:rsidR="00A11C24" w:rsidRDefault="00A11C24" w:rsidP="00A11C24">
            <w:r>
              <w:t xml:space="preserve">Юный инспектор дорожного движения (ЮИД)  Лукашова А.Н. </w:t>
            </w:r>
          </w:p>
        </w:tc>
        <w:tc>
          <w:tcPr>
            <w:tcW w:w="3544" w:type="dxa"/>
          </w:tcPr>
          <w:p w:rsidR="00F178B8" w:rsidRDefault="00F178B8" w:rsidP="00F178B8">
            <w:r>
              <w:t xml:space="preserve">Мы готовы к ГТО </w:t>
            </w:r>
          </w:p>
          <w:p w:rsidR="00F178B8" w:rsidRDefault="00F178B8" w:rsidP="00F178B8">
            <w:r>
              <w:t xml:space="preserve">Христолюбова Н.П. </w:t>
            </w:r>
          </w:p>
          <w:p w:rsidR="00F178B8" w:rsidRDefault="00F178B8" w:rsidP="00A11C24"/>
          <w:p w:rsidR="00A11C24" w:rsidRDefault="00A11C24" w:rsidP="00A11C24">
            <w:r w:rsidRPr="00505C6C">
              <w:t>Юный инспектор дорожного движения (ЮИД)</w:t>
            </w:r>
            <w:r>
              <w:t xml:space="preserve"> Лукашова А.Н. </w:t>
            </w:r>
          </w:p>
        </w:tc>
        <w:tc>
          <w:tcPr>
            <w:tcW w:w="4394" w:type="dxa"/>
          </w:tcPr>
          <w:p w:rsidR="00A11C24" w:rsidRDefault="00A11C24" w:rsidP="00A11C24">
            <w:r>
              <w:t xml:space="preserve"> </w:t>
            </w:r>
            <w:r w:rsidRPr="00505C6C">
              <w:t>Юный инспектор дорожного движения (ЮИД)</w:t>
            </w:r>
            <w:r>
              <w:t xml:space="preserve"> Лукашова А.Н. </w:t>
            </w:r>
          </w:p>
        </w:tc>
      </w:tr>
      <w:tr w:rsidR="00A11C24" w:rsidTr="00745B89">
        <w:tc>
          <w:tcPr>
            <w:tcW w:w="2972" w:type="dxa"/>
          </w:tcPr>
          <w:p w:rsidR="00A11C24" w:rsidRDefault="00A11C24" w:rsidP="00A11C24">
            <w:r>
              <w:t xml:space="preserve">14.  25 </w:t>
            </w:r>
          </w:p>
        </w:tc>
        <w:tc>
          <w:tcPr>
            <w:tcW w:w="3402" w:type="dxa"/>
          </w:tcPr>
          <w:p w:rsidR="00A11C24" w:rsidRDefault="00A11C24" w:rsidP="00A11C24"/>
        </w:tc>
        <w:tc>
          <w:tcPr>
            <w:tcW w:w="3544" w:type="dxa"/>
          </w:tcPr>
          <w:p w:rsidR="00A11C24" w:rsidRDefault="00A11C24" w:rsidP="00A11C24"/>
        </w:tc>
        <w:tc>
          <w:tcPr>
            <w:tcW w:w="4394" w:type="dxa"/>
          </w:tcPr>
          <w:p w:rsidR="00F178B8" w:rsidRDefault="00F178B8" w:rsidP="00F178B8">
            <w:r>
              <w:t xml:space="preserve">Мы готовы к ГТО </w:t>
            </w:r>
          </w:p>
          <w:p w:rsidR="00A11C24" w:rsidRDefault="00F178B8" w:rsidP="00F178B8">
            <w:r>
              <w:t>Христолюбова Н.П.</w:t>
            </w:r>
          </w:p>
        </w:tc>
      </w:tr>
      <w:tr w:rsidR="00A11C24" w:rsidTr="00745B89">
        <w:tc>
          <w:tcPr>
            <w:tcW w:w="2972" w:type="dxa"/>
          </w:tcPr>
          <w:p w:rsidR="00A11C24" w:rsidRDefault="00A11C24" w:rsidP="00A11C24">
            <w:r>
              <w:t xml:space="preserve">15.20  </w:t>
            </w:r>
          </w:p>
        </w:tc>
        <w:tc>
          <w:tcPr>
            <w:tcW w:w="3402" w:type="dxa"/>
          </w:tcPr>
          <w:p w:rsidR="00A11C24" w:rsidRDefault="00A11C24" w:rsidP="00A11C24"/>
        </w:tc>
        <w:tc>
          <w:tcPr>
            <w:tcW w:w="3544" w:type="dxa"/>
          </w:tcPr>
          <w:p w:rsidR="00A11C24" w:rsidRDefault="00A11C24" w:rsidP="00A11C24"/>
        </w:tc>
        <w:tc>
          <w:tcPr>
            <w:tcW w:w="4394" w:type="dxa"/>
          </w:tcPr>
          <w:p w:rsidR="00A11C24" w:rsidRDefault="00A11C24" w:rsidP="00A11C24"/>
        </w:tc>
      </w:tr>
      <w:tr w:rsidR="00A11C24" w:rsidTr="00745B89">
        <w:tc>
          <w:tcPr>
            <w:tcW w:w="2972" w:type="dxa"/>
          </w:tcPr>
          <w:p w:rsidR="00A11C24" w:rsidRDefault="00A11C24" w:rsidP="00A11C24">
            <w:r>
              <w:t xml:space="preserve">16.15 </w:t>
            </w:r>
          </w:p>
        </w:tc>
        <w:tc>
          <w:tcPr>
            <w:tcW w:w="3402" w:type="dxa"/>
          </w:tcPr>
          <w:p w:rsidR="00A11C24" w:rsidRDefault="00A11C24" w:rsidP="00A11C24">
            <w:r>
              <w:t xml:space="preserve"> </w:t>
            </w:r>
          </w:p>
        </w:tc>
        <w:tc>
          <w:tcPr>
            <w:tcW w:w="3544" w:type="dxa"/>
          </w:tcPr>
          <w:p w:rsidR="00A11C24" w:rsidRDefault="00A11C24" w:rsidP="00A11C24"/>
        </w:tc>
        <w:tc>
          <w:tcPr>
            <w:tcW w:w="4394" w:type="dxa"/>
          </w:tcPr>
          <w:p w:rsidR="00A11C24" w:rsidRDefault="00A11C24" w:rsidP="00A11C24"/>
        </w:tc>
      </w:tr>
      <w:tr w:rsidR="00A11C24" w:rsidTr="00745B89">
        <w:tc>
          <w:tcPr>
            <w:tcW w:w="2972" w:type="dxa"/>
          </w:tcPr>
          <w:p w:rsidR="00A11C24" w:rsidRDefault="00A11C24" w:rsidP="00A11C24"/>
        </w:tc>
        <w:tc>
          <w:tcPr>
            <w:tcW w:w="3402" w:type="dxa"/>
          </w:tcPr>
          <w:p w:rsidR="00A11C24" w:rsidRDefault="00A11C24" w:rsidP="00A11C24"/>
        </w:tc>
        <w:tc>
          <w:tcPr>
            <w:tcW w:w="3544" w:type="dxa"/>
          </w:tcPr>
          <w:p w:rsidR="00A11C24" w:rsidRDefault="00A11C24" w:rsidP="00A11C24"/>
        </w:tc>
        <w:tc>
          <w:tcPr>
            <w:tcW w:w="4394" w:type="dxa"/>
          </w:tcPr>
          <w:p w:rsidR="00A11C24" w:rsidRDefault="00A11C24" w:rsidP="00A11C24"/>
        </w:tc>
      </w:tr>
      <w:tr w:rsidR="00A11C24" w:rsidTr="00745B89">
        <w:tc>
          <w:tcPr>
            <w:tcW w:w="2972" w:type="dxa"/>
          </w:tcPr>
          <w:p w:rsidR="00A11C24" w:rsidRDefault="00A11C24" w:rsidP="00A11C24"/>
        </w:tc>
        <w:tc>
          <w:tcPr>
            <w:tcW w:w="3402" w:type="dxa"/>
          </w:tcPr>
          <w:p w:rsidR="00A11C24" w:rsidRDefault="00A11C24" w:rsidP="00A11C24"/>
        </w:tc>
        <w:tc>
          <w:tcPr>
            <w:tcW w:w="3544" w:type="dxa"/>
          </w:tcPr>
          <w:p w:rsidR="00A11C24" w:rsidRDefault="00A11C24" w:rsidP="00A11C24"/>
        </w:tc>
        <w:tc>
          <w:tcPr>
            <w:tcW w:w="4394" w:type="dxa"/>
          </w:tcPr>
          <w:p w:rsidR="00A11C24" w:rsidRDefault="00A11C24" w:rsidP="00A11C24"/>
        </w:tc>
      </w:tr>
    </w:tbl>
    <w:p w:rsidR="00505C6C" w:rsidRDefault="00505C6C" w:rsidP="00505C6C"/>
    <w:p w:rsidR="00505C6C" w:rsidRDefault="00505C6C" w:rsidP="00505C6C">
      <w:r>
        <w:t xml:space="preserve">пятница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Время </w:t>
            </w:r>
          </w:p>
        </w:tc>
        <w:tc>
          <w:tcPr>
            <w:tcW w:w="3402" w:type="dxa"/>
          </w:tcPr>
          <w:p w:rsidR="00505C6C" w:rsidRDefault="00505C6C" w:rsidP="00745B89">
            <w:r>
              <w:t>1 а</w:t>
            </w:r>
          </w:p>
        </w:tc>
        <w:tc>
          <w:tcPr>
            <w:tcW w:w="3544" w:type="dxa"/>
          </w:tcPr>
          <w:p w:rsidR="00505C6C" w:rsidRDefault="00505C6C" w:rsidP="00745B89">
            <w:r>
              <w:t>1 б</w:t>
            </w:r>
          </w:p>
        </w:tc>
        <w:tc>
          <w:tcPr>
            <w:tcW w:w="4394" w:type="dxa"/>
          </w:tcPr>
          <w:p w:rsidR="00505C6C" w:rsidRDefault="00505C6C" w:rsidP="00745B89">
            <w:r>
              <w:t>1 в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13.20 </w:t>
            </w:r>
          </w:p>
        </w:tc>
        <w:tc>
          <w:tcPr>
            <w:tcW w:w="3402" w:type="dxa"/>
          </w:tcPr>
          <w:p w:rsidR="00505C6C" w:rsidRDefault="00505C6C" w:rsidP="00745B89">
            <w:r>
              <w:t xml:space="preserve"> </w:t>
            </w:r>
          </w:p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>
            <w:r>
              <w:t xml:space="preserve"> </w:t>
            </w:r>
          </w:p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14.  25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15.20 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>
            <w:r>
              <w:t xml:space="preserve">16.15 </w:t>
            </w:r>
          </w:p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  <w:tr w:rsidR="00505C6C" w:rsidTr="00745B89">
        <w:tc>
          <w:tcPr>
            <w:tcW w:w="2972" w:type="dxa"/>
          </w:tcPr>
          <w:p w:rsidR="00505C6C" w:rsidRDefault="00505C6C" w:rsidP="00745B89"/>
        </w:tc>
        <w:tc>
          <w:tcPr>
            <w:tcW w:w="3402" w:type="dxa"/>
          </w:tcPr>
          <w:p w:rsidR="00505C6C" w:rsidRDefault="00505C6C" w:rsidP="00745B89"/>
        </w:tc>
        <w:tc>
          <w:tcPr>
            <w:tcW w:w="3544" w:type="dxa"/>
          </w:tcPr>
          <w:p w:rsidR="00505C6C" w:rsidRDefault="00505C6C" w:rsidP="00745B89"/>
        </w:tc>
        <w:tc>
          <w:tcPr>
            <w:tcW w:w="4394" w:type="dxa"/>
          </w:tcPr>
          <w:p w:rsidR="00505C6C" w:rsidRDefault="00505C6C" w:rsidP="00745B89"/>
        </w:tc>
      </w:tr>
    </w:tbl>
    <w:p w:rsidR="00505C6C" w:rsidRDefault="00505C6C" w:rsidP="00505C6C">
      <w:r>
        <w:t xml:space="preserve"> </w:t>
      </w:r>
    </w:p>
    <w:p w:rsidR="00505C6C" w:rsidRPr="000A3178" w:rsidRDefault="00505C6C" w:rsidP="00505C6C">
      <w:pPr>
        <w:rPr>
          <w:b/>
        </w:rPr>
      </w:pPr>
      <w:r w:rsidRPr="000A3178">
        <w:rPr>
          <w:b/>
        </w:rPr>
        <w:t xml:space="preserve">суббота и нелинейные курсы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544"/>
        <w:gridCol w:w="4394"/>
      </w:tblGrid>
      <w:tr w:rsidR="00505C6C" w:rsidTr="00745B89">
        <w:tc>
          <w:tcPr>
            <w:tcW w:w="6374" w:type="dxa"/>
          </w:tcPr>
          <w:p w:rsidR="00505C6C" w:rsidRDefault="00505C6C" w:rsidP="00745B89">
            <w:r>
              <w:t>1а</w:t>
            </w:r>
          </w:p>
        </w:tc>
        <w:tc>
          <w:tcPr>
            <w:tcW w:w="3544" w:type="dxa"/>
          </w:tcPr>
          <w:p w:rsidR="00505C6C" w:rsidRDefault="00505C6C" w:rsidP="00745B89">
            <w:r>
              <w:t>1 б</w:t>
            </w:r>
          </w:p>
        </w:tc>
        <w:tc>
          <w:tcPr>
            <w:tcW w:w="4394" w:type="dxa"/>
          </w:tcPr>
          <w:p w:rsidR="00505C6C" w:rsidRDefault="00505C6C" w:rsidP="00745B89">
            <w:r>
              <w:t>1  в</w:t>
            </w:r>
          </w:p>
        </w:tc>
      </w:tr>
      <w:tr w:rsidR="00505C6C" w:rsidTr="00745B89">
        <w:tc>
          <w:tcPr>
            <w:tcW w:w="6374" w:type="dxa"/>
          </w:tcPr>
          <w:p w:rsidR="00505C6C" w:rsidRDefault="00505C6C" w:rsidP="00745B89">
            <w:r>
              <w:t xml:space="preserve">Я иду в  музей </w:t>
            </w:r>
          </w:p>
        </w:tc>
        <w:tc>
          <w:tcPr>
            <w:tcW w:w="3544" w:type="dxa"/>
          </w:tcPr>
          <w:p w:rsidR="00505C6C" w:rsidRDefault="00505C6C" w:rsidP="00745B89">
            <w:r>
              <w:t xml:space="preserve">Я иду в музей 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 Я иду в музей </w:t>
            </w:r>
          </w:p>
        </w:tc>
      </w:tr>
      <w:tr w:rsidR="00505C6C" w:rsidTr="00745B89">
        <w:tc>
          <w:tcPr>
            <w:tcW w:w="6374" w:type="dxa"/>
          </w:tcPr>
          <w:p w:rsidR="00505C6C" w:rsidRDefault="00505C6C" w:rsidP="00745B89">
            <w:r>
              <w:t xml:space="preserve">Школа добрых дел </w:t>
            </w:r>
          </w:p>
        </w:tc>
        <w:tc>
          <w:tcPr>
            <w:tcW w:w="3544" w:type="dxa"/>
          </w:tcPr>
          <w:p w:rsidR="00505C6C" w:rsidRDefault="00505C6C" w:rsidP="00745B89">
            <w:r w:rsidRPr="000A3178">
              <w:t>Школа добрых дел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 </w:t>
            </w:r>
            <w:r w:rsidRPr="000A3178">
              <w:t>Школа добрых дел</w:t>
            </w:r>
          </w:p>
        </w:tc>
      </w:tr>
      <w:tr w:rsidR="00505C6C" w:rsidTr="00745B89">
        <w:tc>
          <w:tcPr>
            <w:tcW w:w="6374" w:type="dxa"/>
          </w:tcPr>
          <w:p w:rsidR="00505C6C" w:rsidRDefault="00505C6C" w:rsidP="00745B89">
            <w:r>
              <w:t xml:space="preserve">Клуб «Орлята России» </w:t>
            </w:r>
          </w:p>
        </w:tc>
        <w:tc>
          <w:tcPr>
            <w:tcW w:w="3544" w:type="dxa"/>
          </w:tcPr>
          <w:p w:rsidR="00505C6C" w:rsidRDefault="00505C6C" w:rsidP="00745B89">
            <w:r>
              <w:t>Клуб «Орлята России»</w:t>
            </w:r>
          </w:p>
        </w:tc>
        <w:tc>
          <w:tcPr>
            <w:tcW w:w="4394" w:type="dxa"/>
          </w:tcPr>
          <w:p w:rsidR="00505C6C" w:rsidRDefault="00505C6C" w:rsidP="00745B89">
            <w:r>
              <w:t xml:space="preserve">Клуб «Орлята России» </w:t>
            </w:r>
          </w:p>
        </w:tc>
      </w:tr>
    </w:tbl>
    <w:p w:rsidR="00505C6C" w:rsidRDefault="00505C6C" w:rsidP="00505C6C"/>
    <w:p w:rsidR="005B46FF" w:rsidRDefault="005B46FF"/>
    <w:sectPr w:rsidR="005B46FF" w:rsidSect="00505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6941"/>
    <w:multiLevelType w:val="hybridMultilevel"/>
    <w:tmpl w:val="D6C4BD98"/>
    <w:lvl w:ilvl="0" w:tplc="A1A22B6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D"/>
    <w:rsid w:val="00471D61"/>
    <w:rsid w:val="00505C6C"/>
    <w:rsid w:val="005B46FF"/>
    <w:rsid w:val="006867DB"/>
    <w:rsid w:val="00A033B6"/>
    <w:rsid w:val="00A11C24"/>
    <w:rsid w:val="00F178B8"/>
    <w:rsid w:val="00F22B6E"/>
    <w:rsid w:val="00F36CCD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783E-6D7B-42B0-A4CC-8D4FEB39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2023-09-01T10:25:00Z</dcterms:created>
  <dcterms:modified xsi:type="dcterms:W3CDTF">2023-09-05T14:23:00Z</dcterms:modified>
</cp:coreProperties>
</file>